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5512" w14:textId="77777777" w:rsidR="00735DBD" w:rsidRDefault="00735DBD" w:rsidP="00767D69">
      <w:pPr>
        <w:rPr>
          <w:rFonts w:ascii="Gill Sans MT" w:hAnsi="Gill Sans MT"/>
          <w:color w:val="AB3A18"/>
          <w:sz w:val="32"/>
          <w:szCs w:val="32"/>
        </w:rPr>
      </w:pPr>
    </w:p>
    <w:p w14:paraId="6BDA239D" w14:textId="28F2486C" w:rsidR="0055438E" w:rsidRPr="005944B4" w:rsidRDefault="0055438E" w:rsidP="0055438E">
      <w:pPr>
        <w:rPr>
          <w:rFonts w:ascii="Gill Sans MT" w:hAnsi="Gill Sans MT"/>
          <w:b/>
          <w:bCs/>
          <w:sz w:val="32"/>
          <w:szCs w:val="32"/>
        </w:rPr>
      </w:pPr>
      <w:r>
        <w:rPr>
          <w:rFonts w:ascii="Gill Sans MT" w:hAnsi="Gill Sans MT"/>
          <w:b/>
          <w:bCs/>
          <w:sz w:val="32"/>
          <w:szCs w:val="32"/>
        </w:rPr>
        <w:t>Learning Manager</w:t>
      </w:r>
      <w:r w:rsidRPr="005944B4">
        <w:rPr>
          <w:rFonts w:ascii="Gill Sans MT" w:hAnsi="Gill Sans MT"/>
          <w:b/>
          <w:bCs/>
          <w:sz w:val="32"/>
          <w:szCs w:val="32"/>
        </w:rPr>
        <w:t xml:space="preserve"> Role</w:t>
      </w:r>
    </w:p>
    <w:p w14:paraId="2A953240" w14:textId="77777777" w:rsidR="0055438E" w:rsidRPr="005944B4" w:rsidRDefault="0055438E" w:rsidP="0055438E">
      <w:pPr>
        <w:rPr>
          <w:rFonts w:ascii="Gill Sans MT" w:hAnsi="Gill Sans MT"/>
          <w:sz w:val="32"/>
          <w:szCs w:val="32"/>
        </w:rPr>
      </w:pPr>
      <w:r w:rsidRPr="005944B4">
        <w:rPr>
          <w:rFonts w:ascii="Gill Sans MT" w:hAnsi="Gill Sans MT"/>
          <w:sz w:val="32"/>
          <w:szCs w:val="32"/>
        </w:rPr>
        <w:t>Application Pack &amp; Guidance</w:t>
      </w:r>
    </w:p>
    <w:p w14:paraId="38B5909A" w14:textId="77777777" w:rsidR="0055438E" w:rsidRPr="005944B4" w:rsidRDefault="0055438E" w:rsidP="0055438E">
      <w:pPr>
        <w:rPr>
          <w:rFonts w:ascii="Gill Sans MT" w:hAnsi="Gill Sans MT"/>
          <w:sz w:val="32"/>
          <w:szCs w:val="32"/>
        </w:rPr>
      </w:pPr>
    </w:p>
    <w:p w14:paraId="28792522" w14:textId="77777777" w:rsidR="0055438E" w:rsidRPr="005944B4" w:rsidRDefault="0055438E" w:rsidP="0055438E">
      <w:pPr>
        <w:rPr>
          <w:rFonts w:ascii="Gill Sans MT" w:hAnsi="Gill Sans MT"/>
          <w:sz w:val="32"/>
          <w:szCs w:val="32"/>
        </w:rPr>
      </w:pPr>
      <w:r w:rsidRPr="005944B4">
        <w:rPr>
          <w:rFonts w:ascii="Gill Sans MT" w:hAnsi="Gill Sans MT"/>
          <w:sz w:val="32"/>
          <w:szCs w:val="32"/>
        </w:rPr>
        <w:t>Large Text Format</w:t>
      </w:r>
    </w:p>
    <w:p w14:paraId="4A92643D" w14:textId="77777777" w:rsidR="0055438E" w:rsidRPr="005944B4" w:rsidRDefault="0055438E" w:rsidP="0055438E">
      <w:pPr>
        <w:rPr>
          <w:rFonts w:ascii="Gill Sans MT" w:hAnsi="Gill Sans MT"/>
          <w:sz w:val="32"/>
          <w:szCs w:val="32"/>
        </w:rPr>
      </w:pPr>
    </w:p>
    <w:p w14:paraId="6D1C5EA9" w14:textId="77777777" w:rsidR="0055438E" w:rsidRPr="005944B4" w:rsidRDefault="0055438E" w:rsidP="0055438E">
      <w:pPr>
        <w:rPr>
          <w:rFonts w:ascii="Gill Sans MT" w:hAnsi="Gill Sans MT"/>
          <w:sz w:val="32"/>
          <w:szCs w:val="32"/>
        </w:rPr>
      </w:pPr>
      <w:r w:rsidRPr="005944B4">
        <w:rPr>
          <w:rFonts w:ascii="Gill Sans MT" w:hAnsi="Gill Sans MT"/>
          <w:sz w:val="32"/>
          <w:szCs w:val="32"/>
        </w:rPr>
        <w:t>Prepared by Craft Scotland July 2025</w:t>
      </w:r>
    </w:p>
    <w:p w14:paraId="5C3261BF" w14:textId="77777777" w:rsidR="00735DBD" w:rsidRDefault="00735DBD">
      <w:pPr>
        <w:rPr>
          <w:rFonts w:ascii="Gill Sans MT" w:hAnsi="Gill Sans MT"/>
          <w:color w:val="AB3A18"/>
          <w:sz w:val="32"/>
          <w:szCs w:val="32"/>
        </w:rPr>
      </w:pPr>
      <w:r>
        <w:rPr>
          <w:rFonts w:ascii="Gill Sans MT" w:hAnsi="Gill Sans MT"/>
          <w:color w:val="AB3A18"/>
          <w:sz w:val="32"/>
          <w:szCs w:val="32"/>
        </w:rPr>
        <w:br w:type="page"/>
      </w:r>
    </w:p>
    <w:p w14:paraId="1459F92B" w14:textId="5079655C" w:rsidR="00767D69" w:rsidRPr="00F42B57" w:rsidRDefault="00767D69" w:rsidP="00767D69">
      <w:pPr>
        <w:rPr>
          <w:rFonts w:ascii="Gill Sans MT" w:hAnsi="Gill Sans MT"/>
          <w:color w:val="AB3A18"/>
          <w:sz w:val="32"/>
          <w:szCs w:val="32"/>
        </w:rPr>
      </w:pPr>
      <w:r w:rsidRPr="00F42B57">
        <w:rPr>
          <w:rFonts w:ascii="Gill Sans MT" w:hAnsi="Gill Sans MT"/>
          <w:color w:val="AB3A18"/>
          <w:sz w:val="32"/>
          <w:szCs w:val="32"/>
        </w:rPr>
        <w:t>Contents</w:t>
      </w:r>
    </w:p>
    <w:p w14:paraId="3A06DA21" w14:textId="77777777" w:rsidR="0044389B" w:rsidRPr="00F42B57" w:rsidRDefault="0044389B">
      <w:pPr>
        <w:pStyle w:val="TOC1"/>
        <w:tabs>
          <w:tab w:val="right" w:leader="dot" w:pos="9016"/>
        </w:tabs>
        <w:rPr>
          <w:rFonts w:ascii="Gill Sans MT" w:hAnsi="Gill Sans MT"/>
          <w:b/>
          <w:bCs/>
          <w:sz w:val="32"/>
          <w:szCs w:val="32"/>
        </w:rPr>
      </w:pPr>
    </w:p>
    <w:p w14:paraId="6F4D1539" w14:textId="3472A397" w:rsidR="0055438E" w:rsidRPr="0055438E" w:rsidRDefault="0044389B">
      <w:pPr>
        <w:pStyle w:val="TOC1"/>
        <w:tabs>
          <w:tab w:val="right" w:leader="dot" w:pos="9016"/>
        </w:tabs>
        <w:rPr>
          <w:rFonts w:eastAsiaTheme="minorEastAsia"/>
          <w:noProof/>
          <w:sz w:val="32"/>
          <w:szCs w:val="32"/>
          <w:lang w:eastAsia="en-GB"/>
        </w:rPr>
      </w:pPr>
      <w:r w:rsidRPr="0055438E">
        <w:rPr>
          <w:rFonts w:ascii="Gill Sans MT" w:hAnsi="Gill Sans MT"/>
          <w:b/>
          <w:bCs/>
          <w:sz w:val="32"/>
          <w:szCs w:val="32"/>
        </w:rPr>
        <w:fldChar w:fldCharType="begin"/>
      </w:r>
      <w:r w:rsidRPr="0055438E">
        <w:rPr>
          <w:rFonts w:ascii="Gill Sans MT" w:hAnsi="Gill Sans MT"/>
          <w:b/>
          <w:bCs/>
          <w:sz w:val="32"/>
          <w:szCs w:val="32"/>
        </w:rPr>
        <w:instrText xml:space="preserve"> TOC \h \z \t "header1,1" </w:instrText>
      </w:r>
      <w:r w:rsidRPr="0055438E">
        <w:rPr>
          <w:rFonts w:ascii="Gill Sans MT" w:hAnsi="Gill Sans MT"/>
          <w:b/>
          <w:bCs/>
          <w:sz w:val="32"/>
          <w:szCs w:val="32"/>
        </w:rPr>
        <w:fldChar w:fldCharType="separate"/>
      </w:r>
      <w:hyperlink w:anchor="_Toc203047646" w:history="1">
        <w:r w:rsidR="0055438E" w:rsidRPr="0055438E">
          <w:rPr>
            <w:rStyle w:val="Hyperlink"/>
            <w:noProof/>
            <w:sz w:val="32"/>
            <w:szCs w:val="32"/>
          </w:rPr>
          <w:t>Key information</w:t>
        </w:r>
        <w:r w:rsidR="0055438E" w:rsidRPr="0055438E">
          <w:rPr>
            <w:noProof/>
            <w:webHidden/>
            <w:sz w:val="32"/>
            <w:szCs w:val="32"/>
          </w:rPr>
          <w:tab/>
        </w:r>
        <w:r w:rsidR="0055438E" w:rsidRPr="0055438E">
          <w:rPr>
            <w:noProof/>
            <w:webHidden/>
            <w:sz w:val="32"/>
            <w:szCs w:val="32"/>
          </w:rPr>
          <w:fldChar w:fldCharType="begin"/>
        </w:r>
        <w:r w:rsidR="0055438E" w:rsidRPr="0055438E">
          <w:rPr>
            <w:noProof/>
            <w:webHidden/>
            <w:sz w:val="32"/>
            <w:szCs w:val="32"/>
          </w:rPr>
          <w:instrText xml:space="preserve"> PAGEREF _Toc203047646 \h </w:instrText>
        </w:r>
        <w:r w:rsidR="0055438E" w:rsidRPr="0055438E">
          <w:rPr>
            <w:noProof/>
            <w:webHidden/>
            <w:sz w:val="32"/>
            <w:szCs w:val="32"/>
          </w:rPr>
        </w:r>
        <w:r w:rsidR="0055438E" w:rsidRPr="0055438E">
          <w:rPr>
            <w:noProof/>
            <w:webHidden/>
            <w:sz w:val="32"/>
            <w:szCs w:val="32"/>
          </w:rPr>
          <w:fldChar w:fldCharType="separate"/>
        </w:r>
        <w:r w:rsidR="0055438E" w:rsidRPr="0055438E">
          <w:rPr>
            <w:noProof/>
            <w:webHidden/>
            <w:sz w:val="32"/>
            <w:szCs w:val="32"/>
          </w:rPr>
          <w:t>3</w:t>
        </w:r>
        <w:r w:rsidR="0055438E" w:rsidRPr="0055438E">
          <w:rPr>
            <w:noProof/>
            <w:webHidden/>
            <w:sz w:val="32"/>
            <w:szCs w:val="32"/>
          </w:rPr>
          <w:fldChar w:fldCharType="end"/>
        </w:r>
      </w:hyperlink>
    </w:p>
    <w:p w14:paraId="7B3423F7" w14:textId="281E0FBC" w:rsidR="0055438E" w:rsidRPr="0055438E" w:rsidRDefault="0055438E">
      <w:pPr>
        <w:pStyle w:val="TOC1"/>
        <w:tabs>
          <w:tab w:val="right" w:leader="dot" w:pos="9016"/>
        </w:tabs>
        <w:rPr>
          <w:rFonts w:eastAsiaTheme="minorEastAsia"/>
          <w:noProof/>
          <w:sz w:val="32"/>
          <w:szCs w:val="32"/>
          <w:lang w:eastAsia="en-GB"/>
        </w:rPr>
      </w:pPr>
      <w:hyperlink w:anchor="_Toc203047647" w:history="1">
        <w:r w:rsidRPr="0055438E">
          <w:rPr>
            <w:rStyle w:val="Hyperlink"/>
            <w:noProof/>
            <w:sz w:val="32"/>
            <w:szCs w:val="32"/>
          </w:rPr>
          <w:t>Key Dates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_Toc203047647 \h </w:instrText>
        </w:r>
        <w:r w:rsidRPr="0055438E">
          <w:rPr>
            <w:noProof/>
            <w:webHidden/>
            <w:sz w:val="32"/>
            <w:szCs w:val="32"/>
          </w:rPr>
        </w:r>
        <w:r w:rsidRPr="0055438E">
          <w:rPr>
            <w:noProof/>
            <w:webHidden/>
            <w:sz w:val="32"/>
            <w:szCs w:val="32"/>
          </w:rPr>
          <w:fldChar w:fldCharType="separate"/>
        </w:r>
        <w:r w:rsidRPr="0055438E">
          <w:rPr>
            <w:noProof/>
            <w:webHidden/>
            <w:sz w:val="32"/>
            <w:szCs w:val="32"/>
          </w:rPr>
          <w:t>4</w:t>
        </w:r>
        <w:r w:rsidRPr="0055438E">
          <w:rPr>
            <w:noProof/>
            <w:webHidden/>
            <w:sz w:val="32"/>
            <w:szCs w:val="32"/>
          </w:rPr>
          <w:fldChar w:fldCharType="end"/>
        </w:r>
      </w:hyperlink>
    </w:p>
    <w:p w14:paraId="1A54A91A" w14:textId="6F791D2E" w:rsidR="0055438E" w:rsidRPr="0055438E" w:rsidRDefault="0055438E">
      <w:pPr>
        <w:pStyle w:val="TOC1"/>
        <w:tabs>
          <w:tab w:val="right" w:leader="dot" w:pos="9016"/>
        </w:tabs>
        <w:rPr>
          <w:rFonts w:eastAsiaTheme="minorEastAsia"/>
          <w:noProof/>
          <w:sz w:val="32"/>
          <w:szCs w:val="32"/>
          <w:lang w:eastAsia="en-GB"/>
        </w:rPr>
      </w:pPr>
      <w:hyperlink w:anchor="_Toc203047648" w:history="1">
        <w:r w:rsidRPr="0055438E">
          <w:rPr>
            <w:rStyle w:val="Hyperlink"/>
            <w:noProof/>
            <w:sz w:val="32"/>
            <w:szCs w:val="32"/>
          </w:rPr>
          <w:t>About Craft Scotland</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_Toc203047648 \h </w:instrText>
        </w:r>
        <w:r w:rsidRPr="0055438E">
          <w:rPr>
            <w:noProof/>
            <w:webHidden/>
            <w:sz w:val="32"/>
            <w:szCs w:val="32"/>
          </w:rPr>
        </w:r>
        <w:r w:rsidRPr="0055438E">
          <w:rPr>
            <w:noProof/>
            <w:webHidden/>
            <w:sz w:val="32"/>
            <w:szCs w:val="32"/>
          </w:rPr>
          <w:fldChar w:fldCharType="separate"/>
        </w:r>
        <w:r w:rsidRPr="0055438E">
          <w:rPr>
            <w:noProof/>
            <w:webHidden/>
            <w:sz w:val="32"/>
            <w:szCs w:val="32"/>
          </w:rPr>
          <w:t>4</w:t>
        </w:r>
        <w:r w:rsidRPr="0055438E">
          <w:rPr>
            <w:noProof/>
            <w:webHidden/>
            <w:sz w:val="32"/>
            <w:szCs w:val="32"/>
          </w:rPr>
          <w:fldChar w:fldCharType="end"/>
        </w:r>
      </w:hyperlink>
    </w:p>
    <w:p w14:paraId="3CE8135A" w14:textId="77584C0C" w:rsidR="0055438E" w:rsidRPr="0055438E" w:rsidRDefault="0055438E">
      <w:pPr>
        <w:pStyle w:val="TOC1"/>
        <w:tabs>
          <w:tab w:val="right" w:leader="dot" w:pos="9016"/>
        </w:tabs>
        <w:rPr>
          <w:rFonts w:eastAsiaTheme="minorEastAsia"/>
          <w:noProof/>
          <w:sz w:val="32"/>
          <w:szCs w:val="32"/>
          <w:lang w:eastAsia="en-GB"/>
        </w:rPr>
      </w:pPr>
      <w:hyperlink w:anchor="_Toc203047649" w:history="1">
        <w:r w:rsidRPr="0055438E">
          <w:rPr>
            <w:rStyle w:val="Hyperlink"/>
            <w:noProof/>
            <w:sz w:val="32"/>
            <w:szCs w:val="32"/>
          </w:rPr>
          <w:t>Our Vision</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_Toc203047649 \h </w:instrText>
        </w:r>
        <w:r w:rsidRPr="0055438E">
          <w:rPr>
            <w:noProof/>
            <w:webHidden/>
            <w:sz w:val="32"/>
            <w:szCs w:val="32"/>
          </w:rPr>
        </w:r>
        <w:r w:rsidRPr="0055438E">
          <w:rPr>
            <w:noProof/>
            <w:webHidden/>
            <w:sz w:val="32"/>
            <w:szCs w:val="32"/>
          </w:rPr>
          <w:fldChar w:fldCharType="separate"/>
        </w:r>
        <w:r w:rsidRPr="0055438E">
          <w:rPr>
            <w:noProof/>
            <w:webHidden/>
            <w:sz w:val="32"/>
            <w:szCs w:val="32"/>
          </w:rPr>
          <w:t>5</w:t>
        </w:r>
        <w:r w:rsidRPr="0055438E">
          <w:rPr>
            <w:noProof/>
            <w:webHidden/>
            <w:sz w:val="32"/>
            <w:szCs w:val="32"/>
          </w:rPr>
          <w:fldChar w:fldCharType="end"/>
        </w:r>
      </w:hyperlink>
    </w:p>
    <w:p w14:paraId="2E3B336C" w14:textId="38882183" w:rsidR="0055438E" w:rsidRPr="0055438E" w:rsidRDefault="0055438E">
      <w:pPr>
        <w:pStyle w:val="TOC1"/>
        <w:tabs>
          <w:tab w:val="right" w:leader="dot" w:pos="9016"/>
        </w:tabs>
        <w:rPr>
          <w:rFonts w:eastAsiaTheme="minorEastAsia"/>
          <w:noProof/>
          <w:sz w:val="32"/>
          <w:szCs w:val="32"/>
          <w:lang w:eastAsia="en-GB"/>
        </w:rPr>
      </w:pPr>
      <w:hyperlink w:anchor="_Toc203047650" w:history="1">
        <w:r w:rsidRPr="0055438E">
          <w:rPr>
            <w:rStyle w:val="Hyperlink"/>
            <w:noProof/>
            <w:sz w:val="32"/>
            <w:szCs w:val="32"/>
          </w:rPr>
          <w:t>Our Mission</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_Toc203047650 \h </w:instrText>
        </w:r>
        <w:r w:rsidRPr="0055438E">
          <w:rPr>
            <w:noProof/>
            <w:webHidden/>
            <w:sz w:val="32"/>
            <w:szCs w:val="32"/>
          </w:rPr>
        </w:r>
        <w:r w:rsidRPr="0055438E">
          <w:rPr>
            <w:noProof/>
            <w:webHidden/>
            <w:sz w:val="32"/>
            <w:szCs w:val="32"/>
          </w:rPr>
          <w:fldChar w:fldCharType="separate"/>
        </w:r>
        <w:r w:rsidRPr="0055438E">
          <w:rPr>
            <w:noProof/>
            <w:webHidden/>
            <w:sz w:val="32"/>
            <w:szCs w:val="32"/>
          </w:rPr>
          <w:t>5</w:t>
        </w:r>
        <w:r w:rsidRPr="0055438E">
          <w:rPr>
            <w:noProof/>
            <w:webHidden/>
            <w:sz w:val="32"/>
            <w:szCs w:val="32"/>
          </w:rPr>
          <w:fldChar w:fldCharType="end"/>
        </w:r>
      </w:hyperlink>
    </w:p>
    <w:p w14:paraId="303073E7" w14:textId="4B9E77CB" w:rsidR="0055438E" w:rsidRPr="0055438E" w:rsidRDefault="0055438E">
      <w:pPr>
        <w:pStyle w:val="TOC1"/>
        <w:tabs>
          <w:tab w:val="right" w:leader="dot" w:pos="9016"/>
        </w:tabs>
        <w:rPr>
          <w:rFonts w:eastAsiaTheme="minorEastAsia"/>
          <w:noProof/>
          <w:sz w:val="32"/>
          <w:szCs w:val="32"/>
          <w:lang w:eastAsia="en-GB"/>
        </w:rPr>
      </w:pPr>
      <w:hyperlink w:anchor="_Toc203047651" w:history="1">
        <w:r w:rsidRPr="0055438E">
          <w:rPr>
            <w:rStyle w:val="Hyperlink"/>
            <w:noProof/>
            <w:sz w:val="32"/>
            <w:szCs w:val="32"/>
          </w:rPr>
          <w:t>Our Values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_Toc203047651 \h </w:instrText>
        </w:r>
        <w:r w:rsidRPr="0055438E">
          <w:rPr>
            <w:noProof/>
            <w:webHidden/>
            <w:sz w:val="32"/>
            <w:szCs w:val="32"/>
          </w:rPr>
        </w:r>
        <w:r w:rsidRPr="0055438E">
          <w:rPr>
            <w:noProof/>
            <w:webHidden/>
            <w:sz w:val="32"/>
            <w:szCs w:val="32"/>
          </w:rPr>
          <w:fldChar w:fldCharType="separate"/>
        </w:r>
        <w:r w:rsidRPr="0055438E">
          <w:rPr>
            <w:noProof/>
            <w:webHidden/>
            <w:sz w:val="32"/>
            <w:szCs w:val="32"/>
          </w:rPr>
          <w:t>6</w:t>
        </w:r>
        <w:r w:rsidRPr="0055438E">
          <w:rPr>
            <w:noProof/>
            <w:webHidden/>
            <w:sz w:val="32"/>
            <w:szCs w:val="32"/>
          </w:rPr>
          <w:fldChar w:fldCharType="end"/>
        </w:r>
      </w:hyperlink>
    </w:p>
    <w:p w14:paraId="4DDB2B33" w14:textId="0F370B73" w:rsidR="0055438E" w:rsidRPr="0055438E" w:rsidRDefault="0055438E">
      <w:pPr>
        <w:pStyle w:val="TOC1"/>
        <w:tabs>
          <w:tab w:val="right" w:leader="dot" w:pos="9016"/>
        </w:tabs>
        <w:rPr>
          <w:rFonts w:eastAsiaTheme="minorEastAsia"/>
          <w:noProof/>
          <w:sz w:val="32"/>
          <w:szCs w:val="32"/>
          <w:lang w:eastAsia="en-GB"/>
        </w:rPr>
      </w:pPr>
      <w:hyperlink w:anchor="_Toc203047652" w:history="1">
        <w:r w:rsidRPr="0055438E">
          <w:rPr>
            <w:rStyle w:val="Hyperlink"/>
            <w:noProof/>
            <w:sz w:val="32"/>
            <w:szCs w:val="32"/>
          </w:rPr>
          <w:t>Role</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_Toc203047652 \h </w:instrText>
        </w:r>
        <w:r w:rsidRPr="0055438E">
          <w:rPr>
            <w:noProof/>
            <w:webHidden/>
            <w:sz w:val="32"/>
            <w:szCs w:val="32"/>
          </w:rPr>
        </w:r>
        <w:r w:rsidRPr="0055438E">
          <w:rPr>
            <w:noProof/>
            <w:webHidden/>
            <w:sz w:val="32"/>
            <w:szCs w:val="32"/>
          </w:rPr>
          <w:fldChar w:fldCharType="separate"/>
        </w:r>
        <w:r w:rsidRPr="0055438E">
          <w:rPr>
            <w:noProof/>
            <w:webHidden/>
            <w:sz w:val="32"/>
            <w:szCs w:val="32"/>
          </w:rPr>
          <w:t>6</w:t>
        </w:r>
        <w:r w:rsidRPr="0055438E">
          <w:rPr>
            <w:noProof/>
            <w:webHidden/>
            <w:sz w:val="32"/>
            <w:szCs w:val="32"/>
          </w:rPr>
          <w:fldChar w:fldCharType="end"/>
        </w:r>
      </w:hyperlink>
    </w:p>
    <w:p w14:paraId="6C152BE6" w14:textId="2FB031D5" w:rsidR="0055438E" w:rsidRPr="0055438E" w:rsidRDefault="0055438E">
      <w:pPr>
        <w:pStyle w:val="TOC1"/>
        <w:tabs>
          <w:tab w:val="right" w:leader="dot" w:pos="9016"/>
        </w:tabs>
        <w:rPr>
          <w:rFonts w:eastAsiaTheme="minorEastAsia"/>
          <w:noProof/>
          <w:sz w:val="32"/>
          <w:szCs w:val="32"/>
          <w:lang w:eastAsia="en-GB"/>
        </w:rPr>
      </w:pPr>
      <w:hyperlink w:anchor="_Toc203047653" w:history="1">
        <w:r w:rsidRPr="0055438E">
          <w:rPr>
            <w:rStyle w:val="Hyperlink"/>
            <w:noProof/>
            <w:sz w:val="32"/>
            <w:szCs w:val="32"/>
          </w:rPr>
          <w:t>Key Outputs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_Toc203047653 \h </w:instrText>
        </w:r>
        <w:r w:rsidRPr="0055438E">
          <w:rPr>
            <w:noProof/>
            <w:webHidden/>
            <w:sz w:val="32"/>
            <w:szCs w:val="32"/>
          </w:rPr>
        </w:r>
        <w:r w:rsidRPr="0055438E">
          <w:rPr>
            <w:noProof/>
            <w:webHidden/>
            <w:sz w:val="32"/>
            <w:szCs w:val="32"/>
          </w:rPr>
          <w:fldChar w:fldCharType="separate"/>
        </w:r>
        <w:r w:rsidRPr="0055438E">
          <w:rPr>
            <w:noProof/>
            <w:webHidden/>
            <w:sz w:val="32"/>
            <w:szCs w:val="32"/>
          </w:rPr>
          <w:t>8</w:t>
        </w:r>
        <w:r w:rsidRPr="0055438E">
          <w:rPr>
            <w:noProof/>
            <w:webHidden/>
            <w:sz w:val="32"/>
            <w:szCs w:val="32"/>
          </w:rPr>
          <w:fldChar w:fldCharType="end"/>
        </w:r>
      </w:hyperlink>
    </w:p>
    <w:p w14:paraId="034217BC" w14:textId="30B34734" w:rsidR="0055438E" w:rsidRPr="0055438E" w:rsidRDefault="0055438E">
      <w:pPr>
        <w:pStyle w:val="TOC1"/>
        <w:tabs>
          <w:tab w:val="right" w:leader="dot" w:pos="9016"/>
        </w:tabs>
        <w:rPr>
          <w:rFonts w:eastAsiaTheme="minorEastAsia"/>
          <w:noProof/>
          <w:sz w:val="32"/>
          <w:szCs w:val="32"/>
          <w:lang w:eastAsia="en-GB"/>
        </w:rPr>
      </w:pPr>
      <w:hyperlink w:anchor="_Toc203047654" w:history="1">
        <w:r w:rsidRPr="0055438E">
          <w:rPr>
            <w:rStyle w:val="Hyperlink"/>
            <w:noProof/>
            <w:sz w:val="32"/>
            <w:szCs w:val="32"/>
          </w:rPr>
          <w:t>Experience and Skills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_Toc203047654 \h </w:instrText>
        </w:r>
        <w:r w:rsidRPr="0055438E">
          <w:rPr>
            <w:noProof/>
            <w:webHidden/>
            <w:sz w:val="32"/>
            <w:szCs w:val="32"/>
          </w:rPr>
        </w:r>
        <w:r w:rsidRPr="0055438E">
          <w:rPr>
            <w:noProof/>
            <w:webHidden/>
            <w:sz w:val="32"/>
            <w:szCs w:val="32"/>
          </w:rPr>
          <w:fldChar w:fldCharType="separate"/>
        </w:r>
        <w:r w:rsidRPr="0055438E">
          <w:rPr>
            <w:noProof/>
            <w:webHidden/>
            <w:sz w:val="32"/>
            <w:szCs w:val="32"/>
          </w:rPr>
          <w:t>9</w:t>
        </w:r>
        <w:r w:rsidRPr="0055438E">
          <w:rPr>
            <w:noProof/>
            <w:webHidden/>
            <w:sz w:val="32"/>
            <w:szCs w:val="32"/>
          </w:rPr>
          <w:fldChar w:fldCharType="end"/>
        </w:r>
      </w:hyperlink>
    </w:p>
    <w:p w14:paraId="19954078" w14:textId="1084E942" w:rsidR="0055438E" w:rsidRPr="0055438E" w:rsidRDefault="0055438E">
      <w:pPr>
        <w:pStyle w:val="TOC1"/>
        <w:tabs>
          <w:tab w:val="right" w:leader="dot" w:pos="9016"/>
        </w:tabs>
        <w:rPr>
          <w:rFonts w:eastAsiaTheme="minorEastAsia"/>
          <w:noProof/>
          <w:sz w:val="32"/>
          <w:szCs w:val="32"/>
          <w:lang w:eastAsia="en-GB"/>
        </w:rPr>
      </w:pPr>
      <w:hyperlink w:anchor="_Toc203047655" w:history="1">
        <w:r w:rsidRPr="0055438E">
          <w:rPr>
            <w:rStyle w:val="Hyperlink"/>
            <w:noProof/>
            <w:sz w:val="32"/>
            <w:szCs w:val="32"/>
          </w:rPr>
          <w:t>Desirable</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_Toc203047655 \h </w:instrText>
        </w:r>
        <w:r w:rsidRPr="0055438E">
          <w:rPr>
            <w:noProof/>
            <w:webHidden/>
            <w:sz w:val="32"/>
            <w:szCs w:val="32"/>
          </w:rPr>
        </w:r>
        <w:r w:rsidRPr="0055438E">
          <w:rPr>
            <w:noProof/>
            <w:webHidden/>
            <w:sz w:val="32"/>
            <w:szCs w:val="32"/>
          </w:rPr>
          <w:fldChar w:fldCharType="separate"/>
        </w:r>
        <w:r w:rsidRPr="0055438E">
          <w:rPr>
            <w:noProof/>
            <w:webHidden/>
            <w:sz w:val="32"/>
            <w:szCs w:val="32"/>
          </w:rPr>
          <w:t>10</w:t>
        </w:r>
        <w:r w:rsidRPr="0055438E">
          <w:rPr>
            <w:noProof/>
            <w:webHidden/>
            <w:sz w:val="32"/>
            <w:szCs w:val="32"/>
          </w:rPr>
          <w:fldChar w:fldCharType="end"/>
        </w:r>
      </w:hyperlink>
    </w:p>
    <w:p w14:paraId="0DD705C7" w14:textId="3EAF4232" w:rsidR="0055438E" w:rsidRPr="0055438E" w:rsidRDefault="0055438E">
      <w:pPr>
        <w:pStyle w:val="TOC1"/>
        <w:tabs>
          <w:tab w:val="right" w:leader="dot" w:pos="9016"/>
        </w:tabs>
        <w:rPr>
          <w:rFonts w:eastAsiaTheme="minorEastAsia"/>
          <w:noProof/>
          <w:sz w:val="32"/>
          <w:szCs w:val="32"/>
          <w:lang w:eastAsia="en-GB"/>
        </w:rPr>
      </w:pPr>
      <w:hyperlink w:anchor="_Toc203047656" w:history="1">
        <w:r w:rsidRPr="0055438E">
          <w:rPr>
            <w:rStyle w:val="Hyperlink"/>
            <w:noProof/>
            <w:sz w:val="32"/>
            <w:szCs w:val="32"/>
          </w:rPr>
          <w:t>Person Specification</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_Toc203047656 \h </w:instrText>
        </w:r>
        <w:r w:rsidRPr="0055438E">
          <w:rPr>
            <w:noProof/>
            <w:webHidden/>
            <w:sz w:val="32"/>
            <w:szCs w:val="32"/>
          </w:rPr>
        </w:r>
        <w:r w:rsidRPr="0055438E">
          <w:rPr>
            <w:noProof/>
            <w:webHidden/>
            <w:sz w:val="32"/>
            <w:szCs w:val="32"/>
          </w:rPr>
          <w:fldChar w:fldCharType="separate"/>
        </w:r>
        <w:r w:rsidRPr="0055438E">
          <w:rPr>
            <w:noProof/>
            <w:webHidden/>
            <w:sz w:val="32"/>
            <w:szCs w:val="32"/>
          </w:rPr>
          <w:t>11</w:t>
        </w:r>
        <w:r w:rsidRPr="0055438E">
          <w:rPr>
            <w:noProof/>
            <w:webHidden/>
            <w:sz w:val="32"/>
            <w:szCs w:val="32"/>
          </w:rPr>
          <w:fldChar w:fldCharType="end"/>
        </w:r>
      </w:hyperlink>
    </w:p>
    <w:p w14:paraId="0D056708" w14:textId="5211C84C" w:rsidR="0055438E" w:rsidRPr="0055438E" w:rsidRDefault="0055438E">
      <w:pPr>
        <w:pStyle w:val="TOC1"/>
        <w:tabs>
          <w:tab w:val="right" w:leader="dot" w:pos="9016"/>
        </w:tabs>
        <w:rPr>
          <w:rFonts w:eastAsiaTheme="minorEastAsia"/>
          <w:noProof/>
          <w:sz w:val="32"/>
          <w:szCs w:val="32"/>
          <w:lang w:eastAsia="en-GB"/>
        </w:rPr>
      </w:pPr>
      <w:hyperlink w:anchor="_Toc203047657" w:history="1">
        <w:r w:rsidRPr="0055438E">
          <w:rPr>
            <w:rStyle w:val="Hyperlink"/>
            <w:noProof/>
            <w:sz w:val="32"/>
            <w:szCs w:val="32"/>
          </w:rPr>
          <w:t>Organisation Structure</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_Toc203047657 \h </w:instrText>
        </w:r>
        <w:r w:rsidRPr="0055438E">
          <w:rPr>
            <w:noProof/>
            <w:webHidden/>
            <w:sz w:val="32"/>
            <w:szCs w:val="32"/>
          </w:rPr>
        </w:r>
        <w:r w:rsidRPr="0055438E">
          <w:rPr>
            <w:noProof/>
            <w:webHidden/>
            <w:sz w:val="32"/>
            <w:szCs w:val="32"/>
          </w:rPr>
          <w:fldChar w:fldCharType="separate"/>
        </w:r>
        <w:r w:rsidRPr="0055438E">
          <w:rPr>
            <w:noProof/>
            <w:webHidden/>
            <w:sz w:val="32"/>
            <w:szCs w:val="32"/>
          </w:rPr>
          <w:t>12</w:t>
        </w:r>
        <w:r w:rsidRPr="0055438E">
          <w:rPr>
            <w:noProof/>
            <w:webHidden/>
            <w:sz w:val="32"/>
            <w:szCs w:val="32"/>
          </w:rPr>
          <w:fldChar w:fldCharType="end"/>
        </w:r>
      </w:hyperlink>
    </w:p>
    <w:p w14:paraId="234E592D" w14:textId="581BF5F8" w:rsidR="0055438E" w:rsidRPr="0055438E" w:rsidRDefault="0055438E">
      <w:pPr>
        <w:pStyle w:val="TOC1"/>
        <w:tabs>
          <w:tab w:val="right" w:leader="dot" w:pos="9016"/>
        </w:tabs>
        <w:rPr>
          <w:rFonts w:eastAsiaTheme="minorEastAsia"/>
          <w:noProof/>
          <w:sz w:val="32"/>
          <w:szCs w:val="32"/>
          <w:lang w:eastAsia="en-GB"/>
        </w:rPr>
      </w:pPr>
      <w:hyperlink w:anchor="_Toc203047658" w:history="1">
        <w:r w:rsidRPr="0055438E">
          <w:rPr>
            <w:rStyle w:val="Hyperlink"/>
            <w:noProof/>
            <w:sz w:val="32"/>
            <w:szCs w:val="32"/>
          </w:rPr>
          <w:t>Organisational Support:</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_Toc203047658 \h </w:instrText>
        </w:r>
        <w:r w:rsidRPr="0055438E">
          <w:rPr>
            <w:noProof/>
            <w:webHidden/>
            <w:sz w:val="32"/>
            <w:szCs w:val="32"/>
          </w:rPr>
        </w:r>
        <w:r w:rsidRPr="0055438E">
          <w:rPr>
            <w:noProof/>
            <w:webHidden/>
            <w:sz w:val="32"/>
            <w:szCs w:val="32"/>
          </w:rPr>
          <w:fldChar w:fldCharType="separate"/>
        </w:r>
        <w:r w:rsidRPr="0055438E">
          <w:rPr>
            <w:noProof/>
            <w:webHidden/>
            <w:sz w:val="32"/>
            <w:szCs w:val="32"/>
          </w:rPr>
          <w:t>12</w:t>
        </w:r>
        <w:r w:rsidRPr="0055438E">
          <w:rPr>
            <w:noProof/>
            <w:webHidden/>
            <w:sz w:val="32"/>
            <w:szCs w:val="32"/>
          </w:rPr>
          <w:fldChar w:fldCharType="end"/>
        </w:r>
      </w:hyperlink>
    </w:p>
    <w:p w14:paraId="0FBFE0D4" w14:textId="07BB9E51" w:rsidR="0055438E" w:rsidRPr="0055438E" w:rsidRDefault="0055438E">
      <w:pPr>
        <w:pStyle w:val="TOC1"/>
        <w:tabs>
          <w:tab w:val="right" w:leader="dot" w:pos="9016"/>
        </w:tabs>
        <w:rPr>
          <w:rFonts w:eastAsiaTheme="minorEastAsia"/>
          <w:noProof/>
          <w:sz w:val="32"/>
          <w:szCs w:val="32"/>
          <w:lang w:eastAsia="en-GB"/>
        </w:rPr>
      </w:pPr>
      <w:hyperlink w:anchor="_Toc203047659" w:history="1">
        <w:r w:rsidRPr="0055438E">
          <w:rPr>
            <w:rStyle w:val="Hyperlink"/>
            <w:noProof/>
            <w:sz w:val="32"/>
            <w:szCs w:val="32"/>
          </w:rPr>
          <w:t>Equal Opportunities &amp; Access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_Toc203047659 \h </w:instrText>
        </w:r>
        <w:r w:rsidRPr="0055438E">
          <w:rPr>
            <w:noProof/>
            <w:webHidden/>
            <w:sz w:val="32"/>
            <w:szCs w:val="32"/>
          </w:rPr>
        </w:r>
        <w:r w:rsidRPr="0055438E">
          <w:rPr>
            <w:noProof/>
            <w:webHidden/>
            <w:sz w:val="32"/>
            <w:szCs w:val="32"/>
          </w:rPr>
          <w:fldChar w:fldCharType="separate"/>
        </w:r>
        <w:r w:rsidRPr="0055438E">
          <w:rPr>
            <w:noProof/>
            <w:webHidden/>
            <w:sz w:val="32"/>
            <w:szCs w:val="32"/>
          </w:rPr>
          <w:t>13</w:t>
        </w:r>
        <w:r w:rsidRPr="0055438E">
          <w:rPr>
            <w:noProof/>
            <w:webHidden/>
            <w:sz w:val="32"/>
            <w:szCs w:val="32"/>
          </w:rPr>
          <w:fldChar w:fldCharType="end"/>
        </w:r>
      </w:hyperlink>
    </w:p>
    <w:p w14:paraId="4F20D173" w14:textId="1A5BA230" w:rsidR="0055438E" w:rsidRPr="0055438E" w:rsidRDefault="0055438E">
      <w:pPr>
        <w:pStyle w:val="TOC1"/>
        <w:tabs>
          <w:tab w:val="right" w:leader="dot" w:pos="9016"/>
        </w:tabs>
        <w:rPr>
          <w:rFonts w:eastAsiaTheme="minorEastAsia"/>
          <w:noProof/>
          <w:sz w:val="32"/>
          <w:szCs w:val="32"/>
          <w:lang w:eastAsia="en-GB"/>
        </w:rPr>
      </w:pPr>
      <w:hyperlink w:anchor="_Toc203047660" w:history="1">
        <w:r w:rsidRPr="0055438E">
          <w:rPr>
            <w:rStyle w:val="Hyperlink"/>
            <w:noProof/>
            <w:sz w:val="32"/>
            <w:szCs w:val="32"/>
          </w:rPr>
          <w:t>Support with your application</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_Toc203047660 \h </w:instrText>
        </w:r>
        <w:r w:rsidRPr="0055438E">
          <w:rPr>
            <w:noProof/>
            <w:webHidden/>
            <w:sz w:val="32"/>
            <w:szCs w:val="32"/>
          </w:rPr>
        </w:r>
        <w:r w:rsidRPr="0055438E">
          <w:rPr>
            <w:noProof/>
            <w:webHidden/>
            <w:sz w:val="32"/>
            <w:szCs w:val="32"/>
          </w:rPr>
          <w:fldChar w:fldCharType="separate"/>
        </w:r>
        <w:r w:rsidRPr="0055438E">
          <w:rPr>
            <w:noProof/>
            <w:webHidden/>
            <w:sz w:val="32"/>
            <w:szCs w:val="32"/>
          </w:rPr>
          <w:t>15</w:t>
        </w:r>
        <w:r w:rsidRPr="0055438E">
          <w:rPr>
            <w:noProof/>
            <w:webHidden/>
            <w:sz w:val="32"/>
            <w:szCs w:val="32"/>
          </w:rPr>
          <w:fldChar w:fldCharType="end"/>
        </w:r>
      </w:hyperlink>
    </w:p>
    <w:p w14:paraId="390FF79A" w14:textId="1E7CE9C6" w:rsidR="0055438E" w:rsidRPr="0055438E" w:rsidRDefault="0055438E">
      <w:pPr>
        <w:pStyle w:val="TOC1"/>
        <w:tabs>
          <w:tab w:val="right" w:leader="dot" w:pos="9016"/>
        </w:tabs>
        <w:rPr>
          <w:rFonts w:eastAsiaTheme="minorEastAsia"/>
          <w:noProof/>
          <w:sz w:val="32"/>
          <w:szCs w:val="32"/>
          <w:lang w:eastAsia="en-GB"/>
        </w:rPr>
      </w:pPr>
      <w:hyperlink w:anchor="_Toc203047661" w:history="1">
        <w:r w:rsidRPr="0055438E">
          <w:rPr>
            <w:rStyle w:val="Hyperlink"/>
            <w:noProof/>
            <w:sz w:val="32"/>
            <w:szCs w:val="32"/>
          </w:rPr>
          <w:t>How to apply</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_Toc203047661 \h </w:instrText>
        </w:r>
        <w:r w:rsidRPr="0055438E">
          <w:rPr>
            <w:noProof/>
            <w:webHidden/>
            <w:sz w:val="32"/>
            <w:szCs w:val="32"/>
          </w:rPr>
        </w:r>
        <w:r w:rsidRPr="0055438E">
          <w:rPr>
            <w:noProof/>
            <w:webHidden/>
            <w:sz w:val="32"/>
            <w:szCs w:val="32"/>
          </w:rPr>
          <w:fldChar w:fldCharType="separate"/>
        </w:r>
        <w:r w:rsidRPr="0055438E">
          <w:rPr>
            <w:noProof/>
            <w:webHidden/>
            <w:sz w:val="32"/>
            <w:szCs w:val="32"/>
          </w:rPr>
          <w:t>15</w:t>
        </w:r>
        <w:r w:rsidRPr="0055438E">
          <w:rPr>
            <w:noProof/>
            <w:webHidden/>
            <w:sz w:val="32"/>
            <w:szCs w:val="32"/>
          </w:rPr>
          <w:fldChar w:fldCharType="end"/>
        </w:r>
      </w:hyperlink>
    </w:p>
    <w:p w14:paraId="349AAC15" w14:textId="4481A6A2" w:rsidR="0055438E" w:rsidRPr="0055438E" w:rsidRDefault="0055438E">
      <w:pPr>
        <w:pStyle w:val="TOC1"/>
        <w:tabs>
          <w:tab w:val="right" w:leader="dot" w:pos="9016"/>
        </w:tabs>
        <w:rPr>
          <w:rFonts w:eastAsiaTheme="minorEastAsia"/>
          <w:noProof/>
          <w:sz w:val="32"/>
          <w:szCs w:val="32"/>
          <w:lang w:eastAsia="en-GB"/>
        </w:rPr>
      </w:pPr>
      <w:hyperlink w:anchor="_Toc203047662" w:history="1">
        <w:r w:rsidRPr="0055438E">
          <w:rPr>
            <w:rStyle w:val="Hyperlink"/>
            <w:noProof/>
            <w:sz w:val="32"/>
            <w:szCs w:val="32"/>
          </w:rPr>
          <w:t>Interviews</w:t>
        </w:r>
        <w:r w:rsidRPr="0055438E">
          <w:rPr>
            <w:noProof/>
            <w:webHidden/>
            <w:sz w:val="32"/>
            <w:szCs w:val="32"/>
          </w:rPr>
          <w:tab/>
        </w:r>
        <w:r w:rsidRPr="0055438E">
          <w:rPr>
            <w:noProof/>
            <w:webHidden/>
            <w:sz w:val="32"/>
            <w:szCs w:val="32"/>
          </w:rPr>
          <w:fldChar w:fldCharType="begin"/>
        </w:r>
        <w:r w:rsidRPr="0055438E">
          <w:rPr>
            <w:noProof/>
            <w:webHidden/>
            <w:sz w:val="32"/>
            <w:szCs w:val="32"/>
          </w:rPr>
          <w:instrText xml:space="preserve"> PAGEREF _Toc203047662 \h </w:instrText>
        </w:r>
        <w:r w:rsidRPr="0055438E">
          <w:rPr>
            <w:noProof/>
            <w:webHidden/>
            <w:sz w:val="32"/>
            <w:szCs w:val="32"/>
          </w:rPr>
        </w:r>
        <w:r w:rsidRPr="0055438E">
          <w:rPr>
            <w:noProof/>
            <w:webHidden/>
            <w:sz w:val="32"/>
            <w:szCs w:val="32"/>
          </w:rPr>
          <w:fldChar w:fldCharType="separate"/>
        </w:r>
        <w:r w:rsidRPr="0055438E">
          <w:rPr>
            <w:noProof/>
            <w:webHidden/>
            <w:sz w:val="32"/>
            <w:szCs w:val="32"/>
          </w:rPr>
          <w:t>16</w:t>
        </w:r>
        <w:r w:rsidRPr="0055438E">
          <w:rPr>
            <w:noProof/>
            <w:webHidden/>
            <w:sz w:val="32"/>
            <w:szCs w:val="32"/>
          </w:rPr>
          <w:fldChar w:fldCharType="end"/>
        </w:r>
      </w:hyperlink>
    </w:p>
    <w:p w14:paraId="5251F6D1" w14:textId="2CC87301" w:rsidR="00767D69" w:rsidRPr="00F42B57" w:rsidRDefault="0044389B" w:rsidP="00767D69">
      <w:pPr>
        <w:rPr>
          <w:rFonts w:ascii="Gill Sans MT" w:hAnsi="Gill Sans MT"/>
          <w:b/>
          <w:bCs/>
          <w:sz w:val="32"/>
          <w:szCs w:val="32"/>
        </w:rPr>
      </w:pPr>
      <w:r w:rsidRPr="0055438E">
        <w:rPr>
          <w:rFonts w:ascii="Gill Sans MT" w:hAnsi="Gill Sans MT"/>
          <w:b/>
          <w:bCs/>
          <w:sz w:val="32"/>
          <w:szCs w:val="32"/>
        </w:rPr>
        <w:fldChar w:fldCharType="end"/>
      </w:r>
    </w:p>
    <w:p w14:paraId="723699E7" w14:textId="77777777" w:rsidR="009646D4" w:rsidRPr="00F42B57" w:rsidRDefault="009646D4">
      <w:pPr>
        <w:rPr>
          <w:rFonts w:ascii="Gill Sans MT" w:hAnsi="Gill Sans MT"/>
          <w:b/>
          <w:bCs/>
          <w:sz w:val="32"/>
          <w:szCs w:val="32"/>
        </w:rPr>
      </w:pPr>
      <w:r w:rsidRPr="00F42B57">
        <w:rPr>
          <w:rFonts w:ascii="Gill Sans MT" w:hAnsi="Gill Sans MT"/>
          <w:b/>
          <w:bCs/>
          <w:sz w:val="32"/>
          <w:szCs w:val="32"/>
        </w:rPr>
        <w:br w:type="page"/>
      </w:r>
    </w:p>
    <w:p w14:paraId="2D76875E" w14:textId="44B86CE6" w:rsidR="00767D69" w:rsidRPr="00F42B57" w:rsidRDefault="00767D69" w:rsidP="00767D69">
      <w:pPr>
        <w:rPr>
          <w:rFonts w:ascii="Gill Sans MT" w:hAnsi="Gill Sans MT"/>
          <w:b/>
          <w:bCs/>
          <w:sz w:val="32"/>
          <w:szCs w:val="32"/>
        </w:rPr>
      </w:pPr>
      <w:r w:rsidRPr="00F42B57">
        <w:rPr>
          <w:rFonts w:ascii="Gill Sans MT" w:hAnsi="Gill Sans MT"/>
          <w:b/>
          <w:bCs/>
          <w:sz w:val="32"/>
          <w:szCs w:val="32"/>
        </w:rPr>
        <w:lastRenderedPageBreak/>
        <w:t>Learning Manager Role</w:t>
      </w:r>
    </w:p>
    <w:p w14:paraId="6C74F4E3" w14:textId="77777777" w:rsidR="005A05FE" w:rsidRPr="00F42B57" w:rsidRDefault="005A05FE" w:rsidP="00767D69">
      <w:pPr>
        <w:rPr>
          <w:rFonts w:ascii="Gill Sans MT" w:hAnsi="Gill Sans MT"/>
          <w:sz w:val="32"/>
          <w:szCs w:val="32"/>
        </w:rPr>
      </w:pPr>
    </w:p>
    <w:p w14:paraId="54F2D676" w14:textId="77777777" w:rsidR="005A05FE" w:rsidRPr="00F42B57" w:rsidRDefault="00767D69" w:rsidP="00767D69">
      <w:pPr>
        <w:rPr>
          <w:rStyle w:val="header1Char"/>
          <w:sz w:val="32"/>
          <w:szCs w:val="32"/>
        </w:rPr>
      </w:pPr>
      <w:bookmarkStart w:id="0" w:name="_Toc203047646"/>
      <w:r w:rsidRPr="00F42B57">
        <w:rPr>
          <w:rStyle w:val="header1Char"/>
          <w:sz w:val="32"/>
          <w:szCs w:val="32"/>
        </w:rPr>
        <w:t>Key information</w:t>
      </w:r>
      <w:bookmarkEnd w:id="0"/>
    </w:p>
    <w:p w14:paraId="53E6C579" w14:textId="4990D972"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Craft Scotland is seeking a Learning Manager to deliver our Learning and Engagement programme. This is a new role which will develop and expand the current successful programme which includes skills development and mentoring for individuals, sector learning programmes</w:t>
      </w:r>
      <w:r w:rsidR="36F161EA" w:rsidRPr="00F42B57">
        <w:rPr>
          <w:rFonts w:ascii="Gill Sans MT" w:hAnsi="Gill Sans MT"/>
          <w:sz w:val="32"/>
          <w:szCs w:val="32"/>
        </w:rPr>
        <w:t xml:space="preserve">, talks and conferences </w:t>
      </w:r>
      <w:r w:rsidRPr="00F42B57">
        <w:rPr>
          <w:rFonts w:ascii="Gill Sans MT" w:hAnsi="Gill Sans MT"/>
          <w:sz w:val="32"/>
          <w:szCs w:val="32"/>
        </w:rPr>
        <w:t xml:space="preserve">and </w:t>
      </w:r>
      <w:r w:rsidR="405E9296" w:rsidRPr="00F42B57">
        <w:rPr>
          <w:rFonts w:ascii="Gill Sans MT" w:hAnsi="Gill Sans MT"/>
          <w:sz w:val="32"/>
          <w:szCs w:val="32"/>
        </w:rPr>
        <w:t xml:space="preserve">national </w:t>
      </w:r>
      <w:r w:rsidRPr="00F42B57">
        <w:rPr>
          <w:rFonts w:ascii="Gill Sans MT" w:hAnsi="Gill Sans MT"/>
          <w:sz w:val="32"/>
          <w:szCs w:val="32"/>
        </w:rPr>
        <w:t xml:space="preserve">partnership projects. </w:t>
      </w:r>
    </w:p>
    <w:p w14:paraId="600B2F43" w14:textId="57328980" w:rsidR="00767D69" w:rsidRPr="00F42B57" w:rsidRDefault="00767D69" w:rsidP="00767D69">
      <w:pPr>
        <w:rPr>
          <w:rFonts w:ascii="Gill Sans MT" w:hAnsi="Gill Sans MT"/>
          <w:sz w:val="32"/>
          <w:szCs w:val="32"/>
        </w:rPr>
      </w:pPr>
    </w:p>
    <w:p w14:paraId="282105F1" w14:textId="4BA35464" w:rsidR="00767D69" w:rsidRPr="00F42B57" w:rsidRDefault="00767D69" w:rsidP="00767D69">
      <w:pPr>
        <w:rPr>
          <w:rFonts w:ascii="Gill Sans MT" w:hAnsi="Gill Sans MT"/>
          <w:sz w:val="32"/>
          <w:szCs w:val="32"/>
        </w:rPr>
      </w:pPr>
      <w:r w:rsidRPr="00F42B57">
        <w:rPr>
          <w:rFonts w:ascii="Gill Sans MT" w:hAnsi="Gill Sans MT"/>
          <w:b/>
          <w:bCs/>
          <w:sz w:val="32"/>
          <w:szCs w:val="32"/>
        </w:rPr>
        <w:t>Job Title:</w:t>
      </w:r>
      <w:r w:rsidRPr="00F42B57">
        <w:rPr>
          <w:rFonts w:ascii="Gill Sans MT" w:hAnsi="Gill Sans MT"/>
          <w:sz w:val="32"/>
          <w:szCs w:val="32"/>
        </w:rPr>
        <w:t xml:space="preserve"> Learning Manager</w:t>
      </w:r>
    </w:p>
    <w:p w14:paraId="15EDB7E9" w14:textId="0B275E0A" w:rsidR="00767D69" w:rsidRPr="00F42B57" w:rsidRDefault="00767D69" w:rsidP="00767D69">
      <w:pPr>
        <w:rPr>
          <w:rFonts w:ascii="Gill Sans MT" w:hAnsi="Gill Sans MT"/>
          <w:sz w:val="32"/>
          <w:szCs w:val="32"/>
        </w:rPr>
      </w:pPr>
      <w:r w:rsidRPr="00F42B57">
        <w:rPr>
          <w:rFonts w:ascii="Gill Sans MT" w:hAnsi="Gill Sans MT"/>
          <w:b/>
          <w:bCs/>
          <w:sz w:val="32"/>
          <w:szCs w:val="32"/>
        </w:rPr>
        <w:t xml:space="preserve">Salary: </w:t>
      </w:r>
      <w:r w:rsidRPr="00F42B57">
        <w:rPr>
          <w:rFonts w:ascii="Gill Sans MT" w:hAnsi="Gill Sans MT"/>
          <w:sz w:val="32"/>
          <w:szCs w:val="32"/>
        </w:rPr>
        <w:t>£30,</w:t>
      </w:r>
      <w:r w:rsidR="4FCD0D2C" w:rsidRPr="00F42B57">
        <w:rPr>
          <w:rFonts w:ascii="Gill Sans MT" w:hAnsi="Gill Sans MT"/>
          <w:sz w:val="32"/>
          <w:szCs w:val="32"/>
        </w:rPr>
        <w:t>766</w:t>
      </w:r>
      <w:r w:rsidRPr="00F42B57">
        <w:rPr>
          <w:rFonts w:ascii="Gill Sans MT" w:hAnsi="Gill Sans MT"/>
          <w:sz w:val="32"/>
          <w:szCs w:val="32"/>
        </w:rPr>
        <w:t xml:space="preserve"> gross per annum</w:t>
      </w:r>
    </w:p>
    <w:p w14:paraId="5BB51273" w14:textId="77777777" w:rsidR="00767D69" w:rsidRPr="00F42B57" w:rsidRDefault="00767D69" w:rsidP="00767D69">
      <w:pPr>
        <w:rPr>
          <w:rFonts w:ascii="Gill Sans MT" w:hAnsi="Gill Sans MT"/>
          <w:b/>
          <w:bCs/>
          <w:sz w:val="32"/>
          <w:szCs w:val="32"/>
        </w:rPr>
      </w:pPr>
      <w:r w:rsidRPr="00F42B57">
        <w:rPr>
          <w:rFonts w:ascii="Gill Sans MT" w:hAnsi="Gill Sans MT"/>
          <w:b/>
          <w:bCs/>
          <w:sz w:val="32"/>
          <w:szCs w:val="32"/>
        </w:rPr>
        <w:t>Contributory Pension:</w:t>
      </w:r>
      <w:r w:rsidRPr="00F42B57">
        <w:rPr>
          <w:rFonts w:ascii="Gill Sans MT" w:hAnsi="Gill Sans MT"/>
          <w:sz w:val="32"/>
          <w:szCs w:val="32"/>
        </w:rPr>
        <w:t xml:space="preserve"> Craft Scotland contribution 7%; employee contribution 1%.</w:t>
      </w:r>
    </w:p>
    <w:p w14:paraId="4C91B771" w14:textId="77777777" w:rsidR="00767D69" w:rsidRPr="00F42B57" w:rsidRDefault="00767D69" w:rsidP="00767D69">
      <w:pPr>
        <w:rPr>
          <w:rFonts w:ascii="Gill Sans MT" w:hAnsi="Gill Sans MT"/>
          <w:sz w:val="32"/>
          <w:szCs w:val="32"/>
        </w:rPr>
      </w:pPr>
      <w:r w:rsidRPr="00F42B57">
        <w:rPr>
          <w:rFonts w:ascii="Gill Sans MT" w:hAnsi="Gill Sans MT"/>
          <w:b/>
          <w:bCs/>
          <w:sz w:val="32"/>
          <w:szCs w:val="32"/>
        </w:rPr>
        <w:t>Contract and Hours:</w:t>
      </w:r>
      <w:r w:rsidRPr="00F42B57">
        <w:rPr>
          <w:rFonts w:ascii="Gill Sans MT" w:hAnsi="Gill Sans MT"/>
          <w:sz w:val="32"/>
          <w:szCs w:val="32"/>
        </w:rPr>
        <w:t xml:space="preserve"> Permanent, Full-Time (35 hours per week).</w:t>
      </w:r>
      <w:r w:rsidRPr="00F42B57">
        <w:rPr>
          <w:rFonts w:ascii="Gill Sans MT" w:hAnsi="Gill Sans MT"/>
          <w:sz w:val="32"/>
          <w:szCs w:val="32"/>
        </w:rPr>
        <w:br/>
        <w:t xml:space="preserve">A minimum of three days per week are to be worked at Craft Scotland’s office. </w:t>
      </w:r>
    </w:p>
    <w:p w14:paraId="0D3758F3" w14:textId="77777777" w:rsidR="00767D69" w:rsidRPr="00F42B57" w:rsidRDefault="00767D69" w:rsidP="00767D69">
      <w:pPr>
        <w:rPr>
          <w:rFonts w:ascii="Gill Sans MT" w:hAnsi="Gill Sans MT"/>
          <w:b/>
          <w:bCs/>
          <w:sz w:val="32"/>
          <w:szCs w:val="32"/>
        </w:rPr>
      </w:pPr>
      <w:r w:rsidRPr="00F42B57">
        <w:rPr>
          <w:rFonts w:ascii="Gill Sans MT" w:hAnsi="Gill Sans MT"/>
          <w:b/>
          <w:bCs/>
          <w:sz w:val="32"/>
          <w:szCs w:val="32"/>
        </w:rPr>
        <w:t xml:space="preserve">Location: </w:t>
      </w:r>
      <w:r w:rsidRPr="00F42B57">
        <w:rPr>
          <w:rFonts w:ascii="Gill Sans MT" w:hAnsi="Gill Sans MT"/>
          <w:sz w:val="32"/>
          <w:szCs w:val="32"/>
        </w:rPr>
        <w:t>Studio 6, Castle Mills, 2 Gilmore Park, Edinburgh EH3 9FN</w:t>
      </w:r>
    </w:p>
    <w:p w14:paraId="1F5C0F29" w14:textId="77777777" w:rsidR="00767D69" w:rsidRPr="00F42B57" w:rsidRDefault="00767D69" w:rsidP="00767D69">
      <w:pPr>
        <w:rPr>
          <w:rFonts w:ascii="Gill Sans MT" w:hAnsi="Gill Sans MT"/>
          <w:sz w:val="32"/>
          <w:szCs w:val="32"/>
        </w:rPr>
      </w:pPr>
      <w:r w:rsidRPr="00F42B57">
        <w:rPr>
          <w:rFonts w:ascii="Gill Sans MT" w:hAnsi="Gill Sans MT"/>
          <w:b/>
          <w:bCs/>
          <w:sz w:val="32"/>
          <w:szCs w:val="32"/>
        </w:rPr>
        <w:t xml:space="preserve">Reporting to: </w:t>
      </w:r>
      <w:r w:rsidRPr="00F42B57">
        <w:rPr>
          <w:rFonts w:ascii="Gill Sans MT" w:hAnsi="Gill Sans MT"/>
          <w:sz w:val="32"/>
          <w:szCs w:val="32"/>
        </w:rPr>
        <w:t>Director</w:t>
      </w:r>
    </w:p>
    <w:p w14:paraId="29BE6A2B" w14:textId="77777777" w:rsidR="00767D69" w:rsidRPr="00F42B57" w:rsidRDefault="00767D69" w:rsidP="00767D69">
      <w:pPr>
        <w:rPr>
          <w:rFonts w:ascii="Gill Sans MT" w:hAnsi="Gill Sans MT"/>
          <w:sz w:val="32"/>
          <w:szCs w:val="32"/>
        </w:rPr>
      </w:pPr>
      <w:r w:rsidRPr="00F42B57">
        <w:rPr>
          <w:rFonts w:ascii="Gill Sans MT" w:hAnsi="Gill Sans MT"/>
          <w:b/>
          <w:bCs/>
          <w:sz w:val="32"/>
          <w:szCs w:val="32"/>
        </w:rPr>
        <w:t xml:space="preserve">Holidays: </w:t>
      </w:r>
      <w:r w:rsidRPr="00F42B57">
        <w:rPr>
          <w:rFonts w:ascii="Gill Sans MT" w:hAnsi="Gill Sans MT"/>
          <w:sz w:val="32"/>
          <w:szCs w:val="32"/>
        </w:rPr>
        <w:t xml:space="preserve">39 days including public holidays. </w:t>
      </w:r>
      <w:r w:rsidRPr="00F42B57">
        <w:rPr>
          <w:rFonts w:ascii="Gill Sans MT" w:hAnsi="Gill Sans MT"/>
          <w:sz w:val="32"/>
          <w:szCs w:val="32"/>
        </w:rPr>
        <w:br/>
        <w:t xml:space="preserve">Craft Scotland’s office closes for three weeks for the Christmas and New Year break (15 days) and for the Easter break (2 days). These are mandated holidays for the team. </w:t>
      </w:r>
    </w:p>
    <w:p w14:paraId="08FBB809" w14:textId="77777777" w:rsidR="00767D69" w:rsidRPr="00F42B57" w:rsidRDefault="00767D69" w:rsidP="00767D69">
      <w:pPr>
        <w:rPr>
          <w:rFonts w:ascii="Gill Sans MT" w:hAnsi="Gill Sans MT"/>
          <w:sz w:val="32"/>
          <w:szCs w:val="32"/>
        </w:rPr>
      </w:pPr>
      <w:r w:rsidRPr="00F42B57">
        <w:rPr>
          <w:rFonts w:ascii="Gill Sans MT" w:hAnsi="Gill Sans MT"/>
          <w:b/>
          <w:bCs/>
          <w:sz w:val="32"/>
          <w:szCs w:val="32"/>
        </w:rPr>
        <w:t>Probationary Period:</w:t>
      </w:r>
      <w:r w:rsidRPr="00F42B57">
        <w:rPr>
          <w:rFonts w:ascii="Gill Sans MT" w:hAnsi="Gill Sans MT"/>
          <w:sz w:val="32"/>
          <w:szCs w:val="32"/>
        </w:rPr>
        <w:t xml:space="preserve"> The post is subject to a three-month probationary period.</w:t>
      </w:r>
    </w:p>
    <w:p w14:paraId="3BCFDE87" w14:textId="77777777" w:rsidR="00767D69" w:rsidRPr="00F42B57" w:rsidRDefault="00767D69" w:rsidP="00767D69">
      <w:pPr>
        <w:rPr>
          <w:rFonts w:ascii="Gill Sans MT" w:hAnsi="Gill Sans MT"/>
          <w:b/>
          <w:bCs/>
          <w:sz w:val="32"/>
          <w:szCs w:val="32"/>
        </w:rPr>
      </w:pPr>
    </w:p>
    <w:p w14:paraId="41400D4E" w14:textId="77777777" w:rsidR="00F42B57" w:rsidRDefault="00F42B57" w:rsidP="005A05FE">
      <w:pPr>
        <w:pStyle w:val="header1"/>
        <w:rPr>
          <w:sz w:val="32"/>
          <w:szCs w:val="32"/>
        </w:rPr>
      </w:pPr>
    </w:p>
    <w:p w14:paraId="3098AFCB" w14:textId="2403CF9A" w:rsidR="00767D69" w:rsidRPr="00F42B57" w:rsidRDefault="00767D69" w:rsidP="005A05FE">
      <w:pPr>
        <w:pStyle w:val="header1"/>
        <w:rPr>
          <w:sz w:val="32"/>
          <w:szCs w:val="32"/>
        </w:rPr>
      </w:pPr>
      <w:bookmarkStart w:id="1" w:name="_Toc203047647"/>
      <w:r w:rsidRPr="00F42B57">
        <w:rPr>
          <w:sz w:val="32"/>
          <w:szCs w:val="32"/>
        </w:rPr>
        <w:t>Key Dates</w:t>
      </w:r>
      <w:bookmarkEnd w:id="1"/>
    </w:p>
    <w:p w14:paraId="6C9CD4E9" w14:textId="77777777" w:rsidR="00767D69" w:rsidRPr="00F42B57" w:rsidRDefault="00767D69" w:rsidP="00767D69">
      <w:pPr>
        <w:rPr>
          <w:rFonts w:ascii="Gill Sans MT" w:hAnsi="Gill Sans MT"/>
          <w:b/>
          <w:bCs/>
          <w:sz w:val="32"/>
          <w:szCs w:val="32"/>
        </w:rPr>
      </w:pPr>
      <w:r w:rsidRPr="00F42B57">
        <w:rPr>
          <w:rFonts w:ascii="Gill Sans MT" w:hAnsi="Gill Sans MT"/>
          <w:b/>
          <w:bCs/>
          <w:sz w:val="32"/>
          <w:szCs w:val="32"/>
        </w:rPr>
        <w:t xml:space="preserve">Opening date: </w:t>
      </w:r>
      <w:r w:rsidRPr="00F42B57">
        <w:rPr>
          <w:rFonts w:ascii="Gill Sans MT" w:hAnsi="Gill Sans MT"/>
          <w:sz w:val="32"/>
          <w:szCs w:val="32"/>
        </w:rPr>
        <w:t>Thursday 10 July</w:t>
      </w:r>
      <w:r w:rsidRPr="00F42B57">
        <w:rPr>
          <w:rFonts w:ascii="Gill Sans MT" w:hAnsi="Gill Sans MT"/>
          <w:b/>
          <w:bCs/>
          <w:sz w:val="32"/>
          <w:szCs w:val="32"/>
        </w:rPr>
        <w:t xml:space="preserve"> </w:t>
      </w:r>
      <w:r w:rsidRPr="00F42B57">
        <w:rPr>
          <w:rFonts w:ascii="Gill Sans MT" w:hAnsi="Gill Sans MT"/>
          <w:sz w:val="32"/>
          <w:szCs w:val="32"/>
        </w:rPr>
        <w:t>2025</w:t>
      </w:r>
    </w:p>
    <w:p w14:paraId="57A0EA80" w14:textId="77777777" w:rsidR="00767D69" w:rsidRPr="00F42B57" w:rsidRDefault="00767D69" w:rsidP="00767D69">
      <w:pPr>
        <w:rPr>
          <w:rFonts w:ascii="Gill Sans MT" w:hAnsi="Gill Sans MT"/>
          <w:b/>
          <w:bCs/>
          <w:sz w:val="32"/>
          <w:szCs w:val="32"/>
        </w:rPr>
      </w:pPr>
      <w:r w:rsidRPr="00F42B57">
        <w:rPr>
          <w:rFonts w:ascii="Gill Sans MT" w:hAnsi="Gill Sans MT"/>
          <w:b/>
          <w:bCs/>
          <w:sz w:val="32"/>
          <w:szCs w:val="32"/>
        </w:rPr>
        <w:t xml:space="preserve">Closing date: </w:t>
      </w:r>
      <w:r w:rsidRPr="00F42B57">
        <w:rPr>
          <w:rFonts w:ascii="Gill Sans MT" w:hAnsi="Gill Sans MT"/>
          <w:sz w:val="32"/>
          <w:szCs w:val="32"/>
        </w:rPr>
        <w:t>5pm, Friday 22 August 2025</w:t>
      </w:r>
    </w:p>
    <w:p w14:paraId="53511414" w14:textId="56DDCF0D" w:rsidR="00767D69" w:rsidRPr="00F42B57" w:rsidRDefault="00767D69" w:rsidP="00767D69">
      <w:pPr>
        <w:rPr>
          <w:rFonts w:ascii="Gill Sans MT" w:hAnsi="Gill Sans MT"/>
          <w:b/>
          <w:bCs/>
          <w:sz w:val="32"/>
          <w:szCs w:val="32"/>
        </w:rPr>
      </w:pPr>
      <w:r w:rsidRPr="00F42B57">
        <w:rPr>
          <w:rFonts w:ascii="Gill Sans MT" w:hAnsi="Gill Sans MT"/>
          <w:b/>
          <w:bCs/>
          <w:sz w:val="32"/>
          <w:szCs w:val="32"/>
        </w:rPr>
        <w:t xml:space="preserve">Interview date: </w:t>
      </w:r>
      <w:r w:rsidR="554C511A" w:rsidRPr="00F42B57">
        <w:rPr>
          <w:rFonts w:ascii="Gill Sans MT" w:hAnsi="Gill Sans MT"/>
          <w:sz w:val="32"/>
          <w:szCs w:val="32"/>
        </w:rPr>
        <w:t xml:space="preserve">29 or 30 </w:t>
      </w:r>
      <w:r w:rsidRPr="00F42B57">
        <w:rPr>
          <w:rFonts w:ascii="Gill Sans MT" w:hAnsi="Gill Sans MT"/>
          <w:sz w:val="32"/>
          <w:szCs w:val="32"/>
        </w:rPr>
        <w:t>September</w:t>
      </w:r>
      <w:r w:rsidRPr="00F42B57">
        <w:rPr>
          <w:rFonts w:ascii="Gill Sans MT" w:hAnsi="Gill Sans MT"/>
          <w:b/>
          <w:bCs/>
          <w:sz w:val="32"/>
          <w:szCs w:val="32"/>
        </w:rPr>
        <w:t xml:space="preserve"> </w:t>
      </w:r>
      <w:r w:rsidRPr="00F42B57">
        <w:rPr>
          <w:rFonts w:ascii="Gill Sans MT" w:hAnsi="Gill Sans MT"/>
          <w:sz w:val="32"/>
          <w:szCs w:val="32"/>
        </w:rPr>
        <w:t>(date tbc)</w:t>
      </w:r>
    </w:p>
    <w:p w14:paraId="60064C30" w14:textId="77777777" w:rsidR="005A05FE" w:rsidRPr="00F42B57" w:rsidRDefault="005A05FE" w:rsidP="00767D69">
      <w:pPr>
        <w:rPr>
          <w:rFonts w:ascii="Gill Sans MT" w:hAnsi="Gill Sans MT"/>
          <w:b/>
          <w:bCs/>
          <w:sz w:val="32"/>
          <w:szCs w:val="32"/>
        </w:rPr>
      </w:pPr>
    </w:p>
    <w:p w14:paraId="14BCD32C" w14:textId="77777777" w:rsidR="005A05FE" w:rsidRPr="00F42B57" w:rsidRDefault="00767D69" w:rsidP="005A05FE">
      <w:pPr>
        <w:pStyle w:val="header1"/>
        <w:rPr>
          <w:sz w:val="32"/>
          <w:szCs w:val="32"/>
        </w:rPr>
      </w:pPr>
      <w:bookmarkStart w:id="2" w:name="_Toc203047648"/>
      <w:r w:rsidRPr="00F42B57">
        <w:rPr>
          <w:sz w:val="32"/>
          <w:szCs w:val="32"/>
        </w:rPr>
        <w:t>About Craft Scotland</w:t>
      </w:r>
      <w:bookmarkEnd w:id="2"/>
    </w:p>
    <w:p w14:paraId="687C2C76" w14:textId="2EEEA85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Established in 2008, Craft Scotland is the national development agency for contemporary craft. </w:t>
      </w:r>
    </w:p>
    <w:p w14:paraId="7EC2ABF7" w14:textId="7777777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We support the whole craft sector, operating across the whole of Scotland and representing all craft disciplines. </w:t>
      </w:r>
    </w:p>
    <w:p w14:paraId="0D4C21AA" w14:textId="12CD1ABF"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Our stakeholders are the professionals working in craft (makers, curators, educators, craft initiatives, organisations, craft businesses) alongside public audiences, media, </w:t>
      </w:r>
      <w:r w:rsidR="72F7515D" w:rsidRPr="00F42B57">
        <w:rPr>
          <w:rFonts w:ascii="Gill Sans MT" w:hAnsi="Gill Sans MT"/>
          <w:sz w:val="32"/>
          <w:szCs w:val="32"/>
        </w:rPr>
        <w:t xml:space="preserve">and </w:t>
      </w:r>
      <w:r w:rsidRPr="00F42B57">
        <w:rPr>
          <w:rFonts w:ascii="Gill Sans MT" w:hAnsi="Gill Sans MT"/>
          <w:sz w:val="32"/>
          <w:szCs w:val="32"/>
        </w:rPr>
        <w:t xml:space="preserve">local and national government and agencies. </w:t>
      </w:r>
    </w:p>
    <w:p w14:paraId="02D888C3" w14:textId="37E22DDC"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Our core work includes presenting craft, creating learning opportunities, public engagement and audience development. </w:t>
      </w:r>
    </w:p>
    <w:p w14:paraId="3CB41ED8" w14:textId="4F21239E"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p>
    <w:p w14:paraId="4FB4299C" w14:textId="00232A72" w:rsidR="00767D69" w:rsidRPr="00F42B57" w:rsidRDefault="0064FE1B" w:rsidP="005A05FE">
      <w:pPr>
        <w:spacing w:line="276" w:lineRule="auto"/>
        <w:rPr>
          <w:rFonts w:ascii="Gill Sans MT" w:eastAsia="Gill Sans MT" w:hAnsi="Gill Sans MT" w:cs="Gill Sans MT"/>
          <w:sz w:val="32"/>
          <w:szCs w:val="32"/>
        </w:rPr>
      </w:pPr>
      <w:r w:rsidRPr="00F42B57">
        <w:rPr>
          <w:rFonts w:ascii="Gill Sans MT" w:eastAsia="Gill Sans MT" w:hAnsi="Gill Sans MT" w:cs="Gill Sans MT"/>
          <w:color w:val="000000" w:themeColor="text1"/>
          <w:sz w:val="32"/>
          <w:szCs w:val="32"/>
        </w:rPr>
        <w:t xml:space="preserve">Our Learning and Engagement programme creates opportunities for skills learning, professional development, networking and audience development through our own programme and in collaboration with partners across Scotland. </w:t>
      </w:r>
      <w:r w:rsidRPr="00F42B57">
        <w:rPr>
          <w:rFonts w:ascii="Gill Sans MT" w:eastAsia="Gill Sans MT" w:hAnsi="Gill Sans MT" w:cs="Gill Sans MT"/>
          <w:sz w:val="32"/>
          <w:szCs w:val="32"/>
        </w:rPr>
        <w:t xml:space="preserve"> </w:t>
      </w:r>
    </w:p>
    <w:p w14:paraId="376D229A" w14:textId="0DF89652"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70D54FF3" w14:textId="7777777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We do not operate a venue. Our office is based at Castle Mills in Fountainbridge, Edinburgh. </w:t>
      </w:r>
    </w:p>
    <w:p w14:paraId="42690D98" w14:textId="7777777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Craft Scotland is a Creative Scotland Multi-Year Funded Organisation with funding in place until March 2028.</w:t>
      </w:r>
    </w:p>
    <w:p w14:paraId="5DA41D89" w14:textId="72535194" w:rsidR="00767D69" w:rsidRPr="00F42B57" w:rsidRDefault="695AEFD9" w:rsidP="6072644D">
      <w:pPr>
        <w:rPr>
          <w:rFonts w:ascii="Gill Sans MT" w:eastAsia="Gill Sans MT" w:hAnsi="Gill Sans MT" w:cs="Gill Sans MT"/>
          <w:sz w:val="32"/>
          <w:szCs w:val="32"/>
        </w:rPr>
      </w:pPr>
      <w:r w:rsidRPr="00F42B57">
        <w:rPr>
          <w:rFonts w:ascii="Gill Sans MT" w:eastAsia="Gill Sans MT" w:hAnsi="Gill Sans MT" w:cs="Gill Sans MT"/>
          <w:color w:val="000000" w:themeColor="text1"/>
          <w:sz w:val="32"/>
          <w:szCs w:val="32"/>
        </w:rPr>
        <w:t xml:space="preserve">For further information about our work visit </w:t>
      </w:r>
      <w:hyperlink r:id="rId8" w:tgtFrame="_blank">
        <w:r w:rsidRPr="00F42B57">
          <w:rPr>
            <w:rStyle w:val="Hyperlink"/>
            <w:rFonts w:ascii="Gill Sans MT" w:eastAsia="Gill Sans MT" w:hAnsi="Gill Sans MT" w:cs="Gill Sans MT"/>
            <w:sz w:val="32"/>
            <w:szCs w:val="32"/>
          </w:rPr>
          <w:t>Craft Scotland</w:t>
        </w:r>
      </w:hyperlink>
      <w:r w:rsidRPr="00F42B57">
        <w:rPr>
          <w:rFonts w:ascii="Gill Sans MT" w:eastAsia="Gill Sans MT" w:hAnsi="Gill Sans MT" w:cs="Gill Sans MT"/>
          <w:color w:val="000000" w:themeColor="text1"/>
          <w:sz w:val="32"/>
          <w:szCs w:val="32"/>
        </w:rPr>
        <w:t xml:space="preserve"> and learn more about </w:t>
      </w:r>
      <w:hyperlink r:id="rId9" w:tgtFrame="_blank">
        <w:r w:rsidRPr="00F42B57">
          <w:rPr>
            <w:rStyle w:val="Hyperlink"/>
            <w:rFonts w:ascii="Gill Sans MT" w:eastAsia="Gill Sans MT" w:hAnsi="Gill Sans MT" w:cs="Gill Sans MT"/>
            <w:sz w:val="32"/>
            <w:szCs w:val="32"/>
          </w:rPr>
          <w:t>our programme</w:t>
        </w:r>
      </w:hyperlink>
      <w:r w:rsidRPr="00F42B57">
        <w:rPr>
          <w:rFonts w:ascii="Gill Sans MT" w:eastAsia="Gill Sans MT" w:hAnsi="Gill Sans MT" w:cs="Gill Sans MT"/>
          <w:color w:val="000000" w:themeColor="text1"/>
          <w:sz w:val="32"/>
          <w:szCs w:val="32"/>
        </w:rPr>
        <w:t>.</w:t>
      </w:r>
    </w:p>
    <w:p w14:paraId="1EA582AD" w14:textId="77777777" w:rsidR="005A05FE" w:rsidRPr="00F42B57" w:rsidRDefault="005A05FE" w:rsidP="6072644D">
      <w:pPr>
        <w:rPr>
          <w:sz w:val="32"/>
          <w:szCs w:val="32"/>
        </w:rPr>
      </w:pPr>
    </w:p>
    <w:p w14:paraId="4568D196" w14:textId="77777777" w:rsidR="005A05FE" w:rsidRPr="00F42B57" w:rsidRDefault="00767D69" w:rsidP="005A05FE">
      <w:pPr>
        <w:pStyle w:val="header1"/>
        <w:rPr>
          <w:sz w:val="32"/>
          <w:szCs w:val="32"/>
        </w:rPr>
      </w:pPr>
      <w:bookmarkStart w:id="3" w:name="_Toc203047649"/>
      <w:r w:rsidRPr="00F42B57">
        <w:rPr>
          <w:sz w:val="32"/>
          <w:szCs w:val="32"/>
        </w:rPr>
        <w:t>Our Vision</w:t>
      </w:r>
      <w:bookmarkEnd w:id="3"/>
    </w:p>
    <w:p w14:paraId="2898B080" w14:textId="763E0C3F"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To make Scotland a place where craft plays a vital role in our society and is valued as culturally important and essential to our economy. </w:t>
      </w:r>
    </w:p>
    <w:p w14:paraId="2346E09F" w14:textId="77777777" w:rsidR="005A05FE" w:rsidRPr="00F42B57" w:rsidRDefault="005A05FE" w:rsidP="00767D69">
      <w:pPr>
        <w:rPr>
          <w:rFonts w:ascii="Gill Sans MT" w:hAnsi="Gill Sans MT"/>
          <w:sz w:val="32"/>
          <w:szCs w:val="32"/>
        </w:rPr>
      </w:pPr>
    </w:p>
    <w:p w14:paraId="36327E58" w14:textId="77777777" w:rsidR="005A05FE" w:rsidRPr="00F42B57" w:rsidRDefault="00767D69" w:rsidP="005A05FE">
      <w:pPr>
        <w:pStyle w:val="header1"/>
        <w:rPr>
          <w:sz w:val="32"/>
          <w:szCs w:val="32"/>
        </w:rPr>
      </w:pPr>
      <w:bookmarkStart w:id="4" w:name="_Toc203047650"/>
      <w:r w:rsidRPr="00F42B57">
        <w:rPr>
          <w:sz w:val="32"/>
          <w:szCs w:val="32"/>
        </w:rPr>
        <w:t>Our Mission</w:t>
      </w:r>
      <w:bookmarkEnd w:id="4"/>
    </w:p>
    <w:p w14:paraId="463F53A5" w14:textId="77777777" w:rsidR="005A05FE" w:rsidRPr="00F42B57" w:rsidRDefault="00767D69" w:rsidP="005A05FE">
      <w:pPr>
        <w:spacing w:line="276" w:lineRule="auto"/>
        <w:rPr>
          <w:rFonts w:ascii="Gill Sans MT" w:hAnsi="Gill Sans MT"/>
          <w:sz w:val="32"/>
          <w:szCs w:val="32"/>
        </w:rPr>
      </w:pPr>
      <w:r w:rsidRPr="00F42B57">
        <w:rPr>
          <w:rFonts w:ascii="Gill Sans MT" w:hAnsi="Gill Sans MT"/>
          <w:sz w:val="32"/>
          <w:szCs w:val="32"/>
        </w:rPr>
        <w:t>We have three intersecting mission pillars</w:t>
      </w:r>
    </w:p>
    <w:p w14:paraId="04B7E5E9" w14:textId="27C18606"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w:t>
      </w:r>
      <w:proofErr w:type="spellStart"/>
      <w:r w:rsidRPr="00F42B57">
        <w:rPr>
          <w:rFonts w:ascii="Gill Sans MT" w:hAnsi="Gill Sans MT"/>
          <w:sz w:val="32"/>
          <w:szCs w:val="32"/>
        </w:rPr>
        <w:t>i</w:t>
      </w:r>
      <w:proofErr w:type="spellEnd"/>
      <w:r w:rsidRPr="00F42B57">
        <w:rPr>
          <w:rFonts w:ascii="Gill Sans MT" w:hAnsi="Gill Sans MT"/>
          <w:sz w:val="32"/>
          <w:szCs w:val="32"/>
        </w:rPr>
        <w:t>) Presenting Craft: we showcase the best of Scottish contemporary craft locally, nationally and internationally to support the sector to increase, diversify and develop the audience for craft</w:t>
      </w:r>
    </w:p>
    <w:p w14:paraId="5A8032B8" w14:textId="77777777" w:rsidR="006C594A"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(ii) </w:t>
      </w:r>
      <w:r w:rsidR="006C594A" w:rsidRPr="00F42B57">
        <w:rPr>
          <w:rFonts w:ascii="Gill Sans MT" w:hAnsi="Gill Sans MT"/>
          <w:sz w:val="32"/>
          <w:szCs w:val="32"/>
        </w:rPr>
        <w:t>Learning and Engagement: we support makers, educators and the craft sector to develop successful and resilient craft careers and ensure equitable access by diverse audiences to the wider benefits of craft</w:t>
      </w:r>
    </w:p>
    <w:p w14:paraId="60DE0314" w14:textId="0326B2B6"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(iii) Leadership and Advocacy: we advocate for contemporary craft in Scotland, promoting the value of the sector to public audiences and stakeholders who can help us to create strong economy and infrastructure for craft</w:t>
      </w:r>
    </w:p>
    <w:p w14:paraId="52DA91FD" w14:textId="77777777" w:rsidR="005A05FE" w:rsidRPr="00F42B57" w:rsidRDefault="005A05FE" w:rsidP="00767D69">
      <w:pPr>
        <w:rPr>
          <w:rFonts w:ascii="Gill Sans MT" w:hAnsi="Gill Sans MT"/>
          <w:b/>
          <w:bCs/>
          <w:sz w:val="32"/>
          <w:szCs w:val="32"/>
        </w:rPr>
      </w:pPr>
    </w:p>
    <w:p w14:paraId="4028FB6B" w14:textId="0A860781" w:rsidR="00767D69" w:rsidRPr="00F42B57" w:rsidRDefault="00767D69" w:rsidP="005A05FE">
      <w:pPr>
        <w:pStyle w:val="header1"/>
        <w:rPr>
          <w:sz w:val="32"/>
          <w:szCs w:val="32"/>
        </w:rPr>
      </w:pPr>
      <w:bookmarkStart w:id="5" w:name="_Toc203047651"/>
      <w:r w:rsidRPr="00F42B57">
        <w:rPr>
          <w:sz w:val="32"/>
          <w:szCs w:val="32"/>
        </w:rPr>
        <w:t>Our Values</w:t>
      </w:r>
      <w:bookmarkEnd w:id="5"/>
    </w:p>
    <w:p w14:paraId="7F4219F3" w14:textId="77777777" w:rsidR="00767D69" w:rsidRPr="00F42B57" w:rsidRDefault="00767D69" w:rsidP="00767D69">
      <w:pPr>
        <w:numPr>
          <w:ilvl w:val="0"/>
          <w:numId w:val="6"/>
        </w:numPr>
        <w:rPr>
          <w:rFonts w:ascii="Gill Sans MT" w:hAnsi="Gill Sans MT"/>
          <w:sz w:val="32"/>
          <w:szCs w:val="32"/>
        </w:rPr>
      </w:pPr>
      <w:r w:rsidRPr="00F42B57">
        <w:rPr>
          <w:rFonts w:ascii="Gill Sans MT" w:hAnsi="Gill Sans MT"/>
          <w:sz w:val="32"/>
          <w:szCs w:val="32"/>
        </w:rPr>
        <w:t>Creativity: we believe in the creativity, talent and skill of makers and craft professionals living and working in Scotland.  </w:t>
      </w:r>
    </w:p>
    <w:p w14:paraId="25EA7691" w14:textId="65DEC241" w:rsidR="00767D69" w:rsidRPr="00F42B57" w:rsidRDefault="00767D69" w:rsidP="00767D69">
      <w:pPr>
        <w:numPr>
          <w:ilvl w:val="0"/>
          <w:numId w:val="7"/>
        </w:numPr>
        <w:rPr>
          <w:rFonts w:ascii="Gill Sans MT" w:hAnsi="Gill Sans MT"/>
          <w:sz w:val="32"/>
          <w:szCs w:val="32"/>
        </w:rPr>
      </w:pPr>
      <w:r w:rsidRPr="00F42B57">
        <w:rPr>
          <w:rFonts w:ascii="Gill Sans MT" w:hAnsi="Gill Sans MT"/>
          <w:sz w:val="32"/>
          <w:szCs w:val="32"/>
        </w:rPr>
        <w:t>Inclusiveness: we actively engage with current social issues and work to ensure our programme is responsive to and fully representative of society.</w:t>
      </w:r>
    </w:p>
    <w:p w14:paraId="2ED352BF" w14:textId="77777777" w:rsidR="00767D69" w:rsidRPr="00F42B57" w:rsidRDefault="00767D69" w:rsidP="00767D69">
      <w:pPr>
        <w:numPr>
          <w:ilvl w:val="0"/>
          <w:numId w:val="8"/>
        </w:numPr>
        <w:rPr>
          <w:rFonts w:ascii="Gill Sans MT" w:hAnsi="Gill Sans MT"/>
          <w:sz w:val="32"/>
          <w:szCs w:val="32"/>
        </w:rPr>
      </w:pPr>
      <w:r w:rsidRPr="00F42B57">
        <w:rPr>
          <w:rFonts w:ascii="Gill Sans MT" w:hAnsi="Gill Sans MT"/>
          <w:sz w:val="32"/>
          <w:szCs w:val="32"/>
        </w:rPr>
        <w:t>Integrity: our decision-making processes are open, transparent, and fair, and we continuously seek feedback from the community.  </w:t>
      </w:r>
    </w:p>
    <w:p w14:paraId="7C1A3A75" w14:textId="77777777" w:rsidR="00767D69" w:rsidRPr="00F42B57" w:rsidRDefault="00767D69" w:rsidP="00767D69">
      <w:pPr>
        <w:numPr>
          <w:ilvl w:val="0"/>
          <w:numId w:val="9"/>
        </w:numPr>
        <w:rPr>
          <w:rFonts w:ascii="Gill Sans MT" w:hAnsi="Gill Sans MT"/>
          <w:sz w:val="32"/>
          <w:szCs w:val="32"/>
        </w:rPr>
      </w:pPr>
      <w:r w:rsidRPr="00F42B57">
        <w:rPr>
          <w:rFonts w:ascii="Gill Sans MT" w:hAnsi="Gill Sans MT"/>
          <w:sz w:val="32"/>
          <w:szCs w:val="32"/>
        </w:rPr>
        <w:t>Commitment: we will drive change to ensure better economic opportunity for makers and wider craft ecology through creating opportunities, partnership working and advocacy.  </w:t>
      </w:r>
    </w:p>
    <w:p w14:paraId="154188E0" w14:textId="77777777" w:rsidR="00767D69" w:rsidRPr="00F42B57" w:rsidRDefault="00767D69" w:rsidP="00767D69">
      <w:pPr>
        <w:numPr>
          <w:ilvl w:val="0"/>
          <w:numId w:val="10"/>
        </w:numPr>
        <w:rPr>
          <w:rFonts w:ascii="Gill Sans MT" w:hAnsi="Gill Sans MT"/>
          <w:sz w:val="32"/>
          <w:szCs w:val="32"/>
        </w:rPr>
      </w:pPr>
      <w:r w:rsidRPr="00F42B57">
        <w:rPr>
          <w:rFonts w:ascii="Gill Sans MT" w:hAnsi="Gill Sans MT"/>
          <w:sz w:val="32"/>
          <w:szCs w:val="32"/>
        </w:rPr>
        <w:t>Collaboration: we work respectfully and collaboratively to achieve our shared community goals and expand our collective learning.  </w:t>
      </w:r>
    </w:p>
    <w:p w14:paraId="0E2CC249" w14:textId="77777777" w:rsidR="00767D69" w:rsidRPr="00F42B57" w:rsidRDefault="00767D69" w:rsidP="00767D69">
      <w:pPr>
        <w:numPr>
          <w:ilvl w:val="0"/>
          <w:numId w:val="11"/>
        </w:numPr>
        <w:rPr>
          <w:rFonts w:ascii="Gill Sans MT" w:hAnsi="Gill Sans MT"/>
          <w:sz w:val="32"/>
          <w:szCs w:val="32"/>
        </w:rPr>
      </w:pPr>
      <w:r w:rsidRPr="00F42B57">
        <w:rPr>
          <w:rFonts w:ascii="Gill Sans MT" w:hAnsi="Gill Sans MT"/>
          <w:sz w:val="32"/>
          <w:szCs w:val="32"/>
        </w:rPr>
        <w:t>Legacy: continuing to work towards creating a more diverse and inclusive sector that supports equitable participation for professionals and audiences.  </w:t>
      </w:r>
    </w:p>
    <w:p w14:paraId="662613E1" w14:textId="77777777" w:rsidR="00767D69" w:rsidRPr="00F42B57" w:rsidRDefault="00767D69" w:rsidP="00767D69">
      <w:pPr>
        <w:rPr>
          <w:rFonts w:ascii="Gill Sans MT" w:hAnsi="Gill Sans MT"/>
          <w:sz w:val="32"/>
          <w:szCs w:val="32"/>
        </w:rPr>
      </w:pPr>
    </w:p>
    <w:p w14:paraId="5A73C85D" w14:textId="039DB1FB" w:rsidR="00767D69" w:rsidRPr="00F42B57" w:rsidRDefault="02904798" w:rsidP="005A05FE">
      <w:pPr>
        <w:pStyle w:val="header1"/>
        <w:rPr>
          <w:sz w:val="32"/>
          <w:szCs w:val="32"/>
        </w:rPr>
      </w:pPr>
      <w:bookmarkStart w:id="6" w:name="_Toc203047652"/>
      <w:r w:rsidRPr="00F42B57">
        <w:rPr>
          <w:sz w:val="32"/>
          <w:szCs w:val="32"/>
        </w:rPr>
        <w:t>R</w:t>
      </w:r>
      <w:r w:rsidR="00767D69" w:rsidRPr="00F42B57">
        <w:rPr>
          <w:sz w:val="32"/>
          <w:szCs w:val="32"/>
        </w:rPr>
        <w:t>ole</w:t>
      </w:r>
      <w:bookmarkEnd w:id="6"/>
    </w:p>
    <w:p w14:paraId="26DA74EC" w14:textId="1ECB8EDA"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The Learning Manager will develop and deliver the COMPASS</w:t>
      </w:r>
      <w:r w:rsidR="12CC0C8B" w:rsidRPr="00F42B57">
        <w:rPr>
          <w:rFonts w:ascii="Gill Sans MT" w:hAnsi="Gill Sans MT"/>
          <w:sz w:val="32"/>
          <w:szCs w:val="32"/>
        </w:rPr>
        <w:t xml:space="preserve"> </w:t>
      </w:r>
      <w:r w:rsidRPr="00F42B57">
        <w:rPr>
          <w:rFonts w:ascii="Gill Sans MT" w:hAnsi="Gill Sans MT"/>
          <w:sz w:val="32"/>
          <w:szCs w:val="32"/>
        </w:rPr>
        <w:t>professional development programme</w:t>
      </w:r>
      <w:r w:rsidR="49A12D90" w:rsidRPr="00F42B57">
        <w:rPr>
          <w:rFonts w:ascii="Gill Sans MT" w:hAnsi="Gill Sans MT"/>
          <w:sz w:val="32"/>
          <w:szCs w:val="32"/>
        </w:rPr>
        <w:t xml:space="preserve"> which provides skills development, networking and creative development for makers and curators.</w:t>
      </w:r>
      <w:r w:rsidR="4664A23E" w:rsidRPr="00F42B57">
        <w:rPr>
          <w:rFonts w:ascii="Gill Sans MT" w:hAnsi="Gill Sans MT"/>
          <w:sz w:val="32"/>
          <w:szCs w:val="32"/>
        </w:rPr>
        <w:t xml:space="preserve"> Maintaining existing partnerships as well as developing new partnerships will be a key aspect of the programme.</w:t>
      </w:r>
    </w:p>
    <w:p w14:paraId="25C4531C" w14:textId="18626B41"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The Learning Manager will programme skills development sessions and networking events to support Career-Long Professional Learning (CLPL) for teachers, building on established connections and activity and developing new links to </w:t>
      </w:r>
      <w:r w:rsidR="565C9399" w:rsidRPr="00F42B57">
        <w:rPr>
          <w:rFonts w:ascii="Gill Sans MT" w:hAnsi="Gill Sans MT"/>
          <w:sz w:val="32"/>
          <w:szCs w:val="32"/>
        </w:rPr>
        <w:t>e</w:t>
      </w:r>
      <w:r w:rsidRPr="00F42B57">
        <w:rPr>
          <w:rFonts w:ascii="Gill Sans MT" w:hAnsi="Gill Sans MT"/>
          <w:sz w:val="32"/>
          <w:szCs w:val="32"/>
        </w:rPr>
        <w:t xml:space="preserve">ducation departments in Scottish Government and </w:t>
      </w:r>
      <w:r w:rsidR="6DAB4B43" w:rsidRPr="00F42B57">
        <w:rPr>
          <w:rFonts w:ascii="Gill Sans MT" w:hAnsi="Gill Sans MT"/>
          <w:sz w:val="32"/>
          <w:szCs w:val="32"/>
        </w:rPr>
        <w:t>l</w:t>
      </w:r>
      <w:r w:rsidRPr="00F42B57">
        <w:rPr>
          <w:rFonts w:ascii="Gill Sans MT" w:hAnsi="Gill Sans MT"/>
          <w:sz w:val="32"/>
          <w:szCs w:val="32"/>
        </w:rPr>
        <w:t xml:space="preserve">ocal </w:t>
      </w:r>
      <w:r w:rsidR="7D871353" w:rsidRPr="00F42B57">
        <w:rPr>
          <w:rFonts w:ascii="Gill Sans MT" w:hAnsi="Gill Sans MT"/>
          <w:sz w:val="32"/>
          <w:szCs w:val="32"/>
        </w:rPr>
        <w:t>a</w:t>
      </w:r>
      <w:r w:rsidRPr="00F42B57">
        <w:rPr>
          <w:rFonts w:ascii="Gill Sans MT" w:hAnsi="Gill Sans MT"/>
          <w:sz w:val="32"/>
          <w:szCs w:val="32"/>
        </w:rPr>
        <w:t>uthorities.</w:t>
      </w:r>
    </w:p>
    <w:p w14:paraId="77B516AF" w14:textId="068BAA5D"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The Learning Manager will continue to develop </w:t>
      </w:r>
      <w:r w:rsidR="05269FA1" w:rsidRPr="00F42B57">
        <w:rPr>
          <w:rFonts w:ascii="Gill Sans MT" w:hAnsi="Gill Sans MT"/>
          <w:sz w:val="32"/>
          <w:szCs w:val="32"/>
        </w:rPr>
        <w:t xml:space="preserve">and will deliver </w:t>
      </w:r>
      <w:r w:rsidRPr="00F42B57">
        <w:rPr>
          <w:rFonts w:ascii="Gill Sans MT" w:hAnsi="Gill Sans MT"/>
          <w:sz w:val="32"/>
          <w:szCs w:val="32"/>
        </w:rPr>
        <w:t>existing partnership projects which include our ten-year collaboration with Historic Environment Scotland (HES)</w:t>
      </w:r>
      <w:r w:rsidR="578B94B8" w:rsidRPr="00F42B57">
        <w:rPr>
          <w:rFonts w:ascii="Gill Sans MT" w:hAnsi="Gill Sans MT"/>
          <w:sz w:val="32"/>
          <w:szCs w:val="32"/>
        </w:rPr>
        <w:t xml:space="preserve"> </w:t>
      </w:r>
      <w:hyperlink r:id="rId10" w:tgtFrame="_blank" w:history="1">
        <w:r w:rsidR="148EDC10" w:rsidRPr="00F42B57">
          <w:rPr>
            <w:rStyle w:val="Hyperlink"/>
            <w:rFonts w:ascii="Gill Sans MT" w:hAnsi="Gill Sans MT"/>
            <w:sz w:val="32"/>
            <w:szCs w:val="32"/>
          </w:rPr>
          <w:t>Making History</w:t>
        </w:r>
        <w:r w:rsidR="4B47CB4B" w:rsidRPr="00F42B57">
          <w:rPr>
            <w:rStyle w:val="Hyperlink"/>
            <w:rFonts w:ascii="Gill Sans MT" w:hAnsi="Gill Sans MT"/>
            <w:sz w:val="32"/>
            <w:szCs w:val="32"/>
          </w:rPr>
          <w:t>;</w:t>
        </w:r>
      </w:hyperlink>
      <w:r w:rsidR="4B47CB4B" w:rsidRPr="00F42B57">
        <w:rPr>
          <w:rFonts w:ascii="Gill Sans MT" w:hAnsi="Gill Sans MT"/>
          <w:sz w:val="32"/>
          <w:szCs w:val="32"/>
        </w:rPr>
        <w:t xml:space="preserve"> </w:t>
      </w:r>
      <w:r w:rsidRPr="00F42B57">
        <w:rPr>
          <w:rFonts w:ascii="Gill Sans MT" w:hAnsi="Gill Sans MT"/>
          <w:sz w:val="32"/>
          <w:szCs w:val="32"/>
        </w:rPr>
        <w:t>and our partnership</w:t>
      </w:r>
      <w:r w:rsidR="7BA76129" w:rsidRPr="00F42B57">
        <w:rPr>
          <w:rFonts w:ascii="Gill Sans MT" w:hAnsi="Gill Sans MT"/>
          <w:sz w:val="32"/>
          <w:szCs w:val="32"/>
        </w:rPr>
        <w:t>s</w:t>
      </w:r>
      <w:r w:rsidRPr="00F42B57">
        <w:rPr>
          <w:rFonts w:ascii="Gill Sans MT" w:hAnsi="Gill Sans MT"/>
          <w:sz w:val="32"/>
          <w:szCs w:val="32"/>
        </w:rPr>
        <w:t xml:space="preserve"> with</w:t>
      </w:r>
      <w:r w:rsidR="19FAE003" w:rsidRPr="00F42B57">
        <w:rPr>
          <w:rFonts w:ascii="Gill Sans MT" w:hAnsi="Gill Sans MT"/>
          <w:sz w:val="32"/>
          <w:szCs w:val="32"/>
        </w:rPr>
        <w:t xml:space="preserve"> </w:t>
      </w:r>
      <w:hyperlink r:id="rId11" w:tgtFrame="_blank">
        <w:proofErr w:type="spellStart"/>
        <w:r w:rsidR="19FAE003" w:rsidRPr="00F42B57">
          <w:rPr>
            <w:rStyle w:val="Hyperlink"/>
            <w:rFonts w:ascii="Gill Sans MT" w:hAnsi="Gill Sans MT"/>
            <w:sz w:val="32"/>
            <w:szCs w:val="32"/>
          </w:rPr>
          <w:t>Ostrero</w:t>
        </w:r>
        <w:proofErr w:type="spellEnd"/>
      </w:hyperlink>
      <w:r w:rsidRPr="00F42B57">
        <w:rPr>
          <w:rFonts w:ascii="Gill Sans MT" w:hAnsi="Gill Sans MT"/>
          <w:sz w:val="32"/>
          <w:szCs w:val="32"/>
        </w:rPr>
        <w:t xml:space="preserve"> </w:t>
      </w:r>
      <w:r w:rsidR="006C594A" w:rsidRPr="00F42B57">
        <w:rPr>
          <w:rFonts w:ascii="Gill Sans MT" w:hAnsi="Gill Sans MT"/>
          <w:sz w:val="32"/>
          <w:szCs w:val="32"/>
        </w:rPr>
        <w:t xml:space="preserve">and </w:t>
      </w:r>
      <w:hyperlink r:id="rId12" w:tgtFrame="_blank">
        <w:r w:rsidR="1E18BB88" w:rsidRPr="00F42B57">
          <w:rPr>
            <w:rStyle w:val="Hyperlink"/>
            <w:rFonts w:ascii="Gill Sans MT" w:hAnsi="Gill Sans MT"/>
            <w:sz w:val="32"/>
            <w:szCs w:val="32"/>
          </w:rPr>
          <w:t>MAKE Learn</w:t>
        </w:r>
      </w:hyperlink>
      <w:r w:rsidR="1E18BB88" w:rsidRPr="00F42B57">
        <w:rPr>
          <w:rFonts w:ascii="Gill Sans MT" w:hAnsi="Gill Sans MT"/>
          <w:sz w:val="32"/>
          <w:szCs w:val="32"/>
        </w:rPr>
        <w:t xml:space="preserve"> </w:t>
      </w:r>
      <w:r w:rsidR="0B1C4391" w:rsidRPr="00F42B57">
        <w:rPr>
          <w:rFonts w:ascii="Gill Sans MT" w:hAnsi="Gill Sans MT"/>
          <w:sz w:val="32"/>
          <w:szCs w:val="32"/>
        </w:rPr>
        <w:t>to ensure maximum benefit and value.</w:t>
      </w:r>
    </w:p>
    <w:p w14:paraId="79343CA5" w14:textId="54EDE124"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The Learning Manager will progress sector learning projects including Workbench which has been designed to provide training and share skills and knowledge about key areas of focus - EDI and </w:t>
      </w:r>
      <w:r w:rsidR="52587272" w:rsidRPr="00F42B57">
        <w:rPr>
          <w:rFonts w:ascii="Gill Sans MT" w:hAnsi="Gill Sans MT"/>
          <w:sz w:val="32"/>
          <w:szCs w:val="32"/>
        </w:rPr>
        <w:t>s</w:t>
      </w:r>
      <w:r w:rsidRPr="00F42B57">
        <w:rPr>
          <w:rFonts w:ascii="Gill Sans MT" w:hAnsi="Gill Sans MT"/>
          <w:sz w:val="32"/>
          <w:szCs w:val="32"/>
        </w:rPr>
        <w:t>ustainability</w:t>
      </w:r>
      <w:r w:rsidR="14E2988B" w:rsidRPr="00F42B57">
        <w:rPr>
          <w:rFonts w:ascii="Gill Sans MT" w:hAnsi="Gill Sans MT"/>
          <w:sz w:val="32"/>
          <w:szCs w:val="32"/>
        </w:rPr>
        <w:t xml:space="preserve"> and </w:t>
      </w:r>
      <w:r w:rsidR="21877D4C" w:rsidRPr="00F42B57">
        <w:rPr>
          <w:rFonts w:ascii="Gill Sans MT" w:hAnsi="Gill Sans MT"/>
          <w:sz w:val="32"/>
          <w:szCs w:val="32"/>
        </w:rPr>
        <w:t>c</w:t>
      </w:r>
      <w:r w:rsidR="14E2988B" w:rsidRPr="00F42B57">
        <w:rPr>
          <w:rFonts w:ascii="Gill Sans MT" w:hAnsi="Gill Sans MT"/>
          <w:sz w:val="32"/>
          <w:szCs w:val="32"/>
        </w:rPr>
        <w:t xml:space="preserve">limate </w:t>
      </w:r>
      <w:r w:rsidR="2E5ABCE6" w:rsidRPr="00F42B57">
        <w:rPr>
          <w:rFonts w:ascii="Gill Sans MT" w:hAnsi="Gill Sans MT"/>
          <w:sz w:val="32"/>
          <w:szCs w:val="32"/>
        </w:rPr>
        <w:t>a</w:t>
      </w:r>
      <w:r w:rsidR="14E2988B" w:rsidRPr="00F42B57">
        <w:rPr>
          <w:rFonts w:ascii="Gill Sans MT" w:hAnsi="Gill Sans MT"/>
          <w:sz w:val="32"/>
          <w:szCs w:val="32"/>
        </w:rPr>
        <w:t>ction</w:t>
      </w:r>
      <w:r w:rsidRPr="00F42B57">
        <w:rPr>
          <w:rFonts w:ascii="Gill Sans MT" w:hAnsi="Gill Sans MT"/>
          <w:sz w:val="32"/>
          <w:szCs w:val="32"/>
        </w:rPr>
        <w:t>.</w:t>
      </w:r>
    </w:p>
    <w:p w14:paraId="64C3928B" w14:textId="77777777" w:rsidR="0011438F" w:rsidRPr="00F42B57" w:rsidRDefault="0011438F" w:rsidP="005A05FE">
      <w:pPr>
        <w:spacing w:line="276" w:lineRule="auto"/>
        <w:rPr>
          <w:rFonts w:ascii="Gill Sans MT" w:hAnsi="Gill Sans MT"/>
          <w:sz w:val="32"/>
          <w:szCs w:val="32"/>
        </w:rPr>
      </w:pPr>
      <w:r w:rsidRPr="00F42B57">
        <w:rPr>
          <w:rFonts w:ascii="Gill Sans MT" w:hAnsi="Gill Sans MT"/>
          <w:sz w:val="32"/>
          <w:szCs w:val="32"/>
        </w:rPr>
        <w:t>With the Director, the Learning Manager will develop and co-ordinate a biennial symposium or conference and programme talks across the year.  </w:t>
      </w:r>
    </w:p>
    <w:p w14:paraId="3DD9C419" w14:textId="77777777" w:rsidR="0011438F" w:rsidRPr="00F42B57" w:rsidRDefault="0011438F" w:rsidP="005A05FE">
      <w:pPr>
        <w:spacing w:line="276" w:lineRule="auto"/>
        <w:rPr>
          <w:rFonts w:ascii="Gill Sans MT" w:hAnsi="Gill Sans MT"/>
          <w:sz w:val="32"/>
          <w:szCs w:val="32"/>
          <w:lang w:val="en-US"/>
        </w:rPr>
      </w:pPr>
      <w:r w:rsidRPr="00F42B57">
        <w:rPr>
          <w:rFonts w:ascii="Gill Sans MT" w:hAnsi="Gill Sans MT"/>
          <w:sz w:val="32"/>
          <w:szCs w:val="32"/>
        </w:rPr>
        <w:t>Support the Director in developing fundraising applications for the Learning and Engagement programme.</w:t>
      </w:r>
      <w:r w:rsidRPr="00F42B57">
        <w:rPr>
          <w:rFonts w:ascii="Gill Sans MT" w:hAnsi="Gill Sans MT"/>
          <w:sz w:val="32"/>
          <w:szCs w:val="32"/>
          <w:lang w:val="en-US"/>
        </w:rPr>
        <w:t> </w:t>
      </w:r>
    </w:p>
    <w:p w14:paraId="6407768F" w14:textId="70D7774A"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A strong commitment to equality, diversity and anti-racism and accessibility must underpin all aspects of the programme. </w:t>
      </w:r>
    </w:p>
    <w:p w14:paraId="0D5C2617" w14:textId="7777777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The Learning Manager will maintain knowledge of the craft and education sectors in Scotland and carry out research into best practice in learning and engagement nationally and internationally.</w:t>
      </w:r>
    </w:p>
    <w:p w14:paraId="232E078A" w14:textId="77777777"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Developing and maintaining strong relationships with partners and stakeholders will be an important part of the role.</w:t>
      </w:r>
    </w:p>
    <w:p w14:paraId="37E4020A" w14:textId="44BDA4BC"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The Learning Manager will work with the whole team to ensure all our activities embed updated best practice in </w:t>
      </w:r>
      <w:r w:rsidR="1A64BD50" w:rsidRPr="00F42B57">
        <w:rPr>
          <w:rFonts w:ascii="Gill Sans MT" w:hAnsi="Gill Sans MT"/>
          <w:sz w:val="32"/>
          <w:szCs w:val="32"/>
        </w:rPr>
        <w:t>s</w:t>
      </w:r>
      <w:r w:rsidRPr="00F42B57">
        <w:rPr>
          <w:rFonts w:ascii="Gill Sans MT" w:hAnsi="Gill Sans MT"/>
          <w:sz w:val="32"/>
          <w:szCs w:val="32"/>
        </w:rPr>
        <w:t xml:space="preserve">ustainability and climate action. </w:t>
      </w:r>
    </w:p>
    <w:p w14:paraId="412F095B" w14:textId="2336F0DA" w:rsidR="00767D69" w:rsidRPr="00F42B57" w:rsidRDefault="00767D69" w:rsidP="005A05FE">
      <w:pPr>
        <w:spacing w:line="276" w:lineRule="auto"/>
        <w:rPr>
          <w:rFonts w:ascii="Gill Sans MT" w:hAnsi="Gill Sans MT"/>
          <w:sz w:val="32"/>
          <w:szCs w:val="32"/>
        </w:rPr>
      </w:pPr>
      <w:r w:rsidRPr="00F42B57">
        <w:rPr>
          <w:rFonts w:ascii="Gill Sans MT" w:hAnsi="Gill Sans MT"/>
          <w:sz w:val="32"/>
          <w:szCs w:val="32"/>
        </w:rPr>
        <w:t xml:space="preserve">The Learning Manager is supported by the Director and two </w:t>
      </w:r>
      <w:r w:rsidR="006C594A" w:rsidRPr="00F42B57">
        <w:rPr>
          <w:rFonts w:ascii="Gill Sans MT" w:hAnsi="Gill Sans MT"/>
          <w:sz w:val="32"/>
          <w:szCs w:val="32"/>
        </w:rPr>
        <w:t xml:space="preserve">part-time </w:t>
      </w:r>
      <w:r w:rsidRPr="00F42B57">
        <w:rPr>
          <w:rFonts w:ascii="Gill Sans MT" w:hAnsi="Gill Sans MT"/>
          <w:sz w:val="32"/>
          <w:szCs w:val="32"/>
        </w:rPr>
        <w:t>programme co-ordinators who work across the full programme as well as the wider marketing and office team.</w:t>
      </w:r>
    </w:p>
    <w:p w14:paraId="4CD6241E" w14:textId="77777777" w:rsidR="00F42B57" w:rsidRDefault="00F42B57" w:rsidP="005A05FE">
      <w:pPr>
        <w:pStyle w:val="header1"/>
        <w:rPr>
          <w:sz w:val="32"/>
          <w:szCs w:val="32"/>
        </w:rPr>
      </w:pPr>
    </w:p>
    <w:p w14:paraId="4D2535DB" w14:textId="77777777" w:rsidR="00F42B57" w:rsidRDefault="00F42B57" w:rsidP="005A05FE">
      <w:pPr>
        <w:pStyle w:val="header1"/>
        <w:rPr>
          <w:sz w:val="32"/>
          <w:szCs w:val="32"/>
        </w:rPr>
      </w:pPr>
    </w:p>
    <w:p w14:paraId="4486CC17" w14:textId="4E3472CE" w:rsidR="00767D69" w:rsidRPr="00F42B57" w:rsidRDefault="00767D69" w:rsidP="005A05FE">
      <w:pPr>
        <w:pStyle w:val="header1"/>
        <w:rPr>
          <w:sz w:val="32"/>
          <w:szCs w:val="32"/>
        </w:rPr>
      </w:pPr>
      <w:bookmarkStart w:id="7" w:name="_Toc203047653"/>
      <w:r w:rsidRPr="00F42B57">
        <w:rPr>
          <w:sz w:val="32"/>
          <w:szCs w:val="32"/>
        </w:rPr>
        <w:t>Key Outputs</w:t>
      </w:r>
      <w:bookmarkEnd w:id="7"/>
    </w:p>
    <w:p w14:paraId="025054A4" w14:textId="64AF0F74" w:rsidR="00767D69" w:rsidRPr="00F42B57" w:rsidRDefault="006C594A" w:rsidP="006C594A">
      <w:pPr>
        <w:pStyle w:val="ListParagraph"/>
        <w:numPr>
          <w:ilvl w:val="0"/>
          <w:numId w:val="12"/>
        </w:numPr>
        <w:rPr>
          <w:rFonts w:ascii="Gill Sans MT" w:hAnsi="Gill Sans MT"/>
          <w:sz w:val="32"/>
          <w:szCs w:val="32"/>
        </w:rPr>
      </w:pPr>
      <w:r w:rsidRPr="00F42B57">
        <w:rPr>
          <w:rFonts w:ascii="Gill Sans MT" w:hAnsi="Gill Sans MT"/>
          <w:sz w:val="32"/>
          <w:szCs w:val="32"/>
        </w:rPr>
        <w:t xml:space="preserve">Deliver COMPASS programme. Maker and Curator programmes run </w:t>
      </w:r>
      <w:r w:rsidR="5EF82E8E" w:rsidRPr="00F42B57">
        <w:rPr>
          <w:rFonts w:ascii="Gill Sans MT" w:hAnsi="Gill Sans MT"/>
          <w:sz w:val="32"/>
          <w:szCs w:val="32"/>
        </w:rPr>
        <w:t>in</w:t>
      </w:r>
      <w:r w:rsidRPr="00F42B57">
        <w:rPr>
          <w:rFonts w:ascii="Gill Sans MT" w:hAnsi="Gill Sans MT"/>
          <w:sz w:val="32"/>
          <w:szCs w:val="32"/>
        </w:rPr>
        <w:t xml:space="preserve"> alternate years.</w:t>
      </w:r>
    </w:p>
    <w:p w14:paraId="5ECBD997" w14:textId="2617B63C" w:rsidR="00767D69" w:rsidRPr="00F42B57" w:rsidRDefault="00767D69" w:rsidP="00F42B57">
      <w:pPr>
        <w:ind w:left="709" w:firstLine="11"/>
        <w:rPr>
          <w:rFonts w:ascii="Gill Sans MT" w:eastAsia="Gill Sans MT" w:hAnsi="Gill Sans MT" w:cs="Gill Sans MT"/>
          <w:sz w:val="32"/>
          <w:szCs w:val="32"/>
        </w:rPr>
      </w:pPr>
      <w:r w:rsidRPr="00F42B57">
        <w:rPr>
          <w:rFonts w:ascii="Gill Sans MT" w:hAnsi="Gill Sans MT"/>
          <w:sz w:val="32"/>
          <w:szCs w:val="32"/>
        </w:rPr>
        <w:t>(</w:t>
      </w:r>
      <w:proofErr w:type="spellStart"/>
      <w:r w:rsidRPr="00F42B57">
        <w:rPr>
          <w:rFonts w:ascii="Gill Sans MT" w:hAnsi="Gill Sans MT"/>
          <w:sz w:val="32"/>
          <w:szCs w:val="32"/>
        </w:rPr>
        <w:t>i</w:t>
      </w:r>
      <w:proofErr w:type="spellEnd"/>
      <w:r w:rsidRPr="00F42B57">
        <w:rPr>
          <w:rFonts w:ascii="Gill Sans MT" w:hAnsi="Gill Sans MT"/>
          <w:sz w:val="32"/>
          <w:szCs w:val="32"/>
        </w:rPr>
        <w:t xml:space="preserve">) </w:t>
      </w:r>
      <w:hyperlink r:id="rId13" w:tgtFrame="_blank" w:history="1">
        <w:r w:rsidRPr="00F42B57">
          <w:rPr>
            <w:rStyle w:val="Hyperlink"/>
            <w:rFonts w:ascii="Gill Sans MT" w:hAnsi="Gill Sans MT"/>
            <w:sz w:val="32"/>
            <w:szCs w:val="32"/>
          </w:rPr>
          <w:t>COMPASS</w:t>
        </w:r>
        <w:r w:rsidR="387CA335" w:rsidRPr="00F42B57">
          <w:rPr>
            <w:rStyle w:val="Hyperlink"/>
            <w:rFonts w:ascii="Gill Sans MT" w:hAnsi="Gill Sans MT"/>
            <w:sz w:val="32"/>
            <w:szCs w:val="32"/>
          </w:rPr>
          <w:t>:</w:t>
        </w:r>
        <w:r w:rsidRPr="00F42B57">
          <w:rPr>
            <w:rStyle w:val="Hyperlink"/>
            <w:rFonts w:ascii="Gill Sans MT" w:hAnsi="Gill Sans MT"/>
            <w:sz w:val="32"/>
            <w:szCs w:val="32"/>
          </w:rPr>
          <w:t xml:space="preserve"> Emerging Maker</w:t>
        </w:r>
      </w:hyperlink>
      <w:r w:rsidRPr="00F42B57">
        <w:rPr>
          <w:rFonts w:ascii="Gill Sans MT" w:hAnsi="Gill Sans MT"/>
          <w:sz w:val="32"/>
          <w:szCs w:val="32"/>
        </w:rPr>
        <w:t xml:space="preserve"> is designed to help makers build sustainable craft businesses </w:t>
      </w:r>
      <w:r w:rsidRPr="00F42B57">
        <w:rPr>
          <w:sz w:val="32"/>
          <w:szCs w:val="32"/>
        </w:rPr>
        <w:tab/>
      </w:r>
      <w:r w:rsidRPr="00F42B57">
        <w:rPr>
          <w:rFonts w:ascii="Gill Sans MT" w:hAnsi="Gill Sans MT"/>
          <w:sz w:val="32"/>
          <w:szCs w:val="32"/>
        </w:rPr>
        <w:t>and creative practices</w:t>
      </w:r>
      <w:r w:rsidR="00E3079B" w:rsidRPr="00F42B57">
        <w:rPr>
          <w:rFonts w:ascii="Gill Sans MT" w:hAnsi="Gill Sans MT"/>
          <w:sz w:val="32"/>
          <w:szCs w:val="32"/>
        </w:rPr>
        <w:t>. Read our</w:t>
      </w:r>
      <w:r w:rsidRPr="00F42B57">
        <w:rPr>
          <w:rFonts w:ascii="Gill Sans MT" w:eastAsia="Gill Sans MT" w:hAnsi="Gill Sans MT" w:cs="Gill Sans MT"/>
          <w:sz w:val="32"/>
          <w:szCs w:val="32"/>
        </w:rPr>
        <w:t xml:space="preserve"> </w:t>
      </w:r>
      <w:hyperlink r:id="rId14" w:tgtFrame="_blank">
        <w:r w:rsidR="5523ABF9" w:rsidRPr="00F42B57">
          <w:rPr>
            <w:rStyle w:val="Hyperlink"/>
            <w:rFonts w:ascii="Gill Sans MT" w:eastAsia="Gill Sans MT" w:hAnsi="Gill Sans MT" w:cs="Gill Sans MT"/>
            <w:sz w:val="32"/>
            <w:szCs w:val="32"/>
          </w:rPr>
          <w:t>COMPASS</w:t>
        </w:r>
        <w:r w:rsidR="00E3079B" w:rsidRPr="00F42B57">
          <w:rPr>
            <w:rStyle w:val="Hyperlink"/>
            <w:rFonts w:ascii="Gill Sans MT" w:eastAsia="Gill Sans MT" w:hAnsi="Gill Sans MT" w:cs="Gill Sans MT"/>
            <w:sz w:val="32"/>
            <w:szCs w:val="32"/>
          </w:rPr>
          <w:t>:</w:t>
        </w:r>
        <w:r w:rsidR="5523ABF9" w:rsidRPr="00F42B57">
          <w:rPr>
            <w:rStyle w:val="Hyperlink"/>
            <w:rFonts w:ascii="Gill Sans MT" w:eastAsia="Gill Sans MT" w:hAnsi="Gill Sans MT" w:cs="Gill Sans MT"/>
            <w:sz w:val="32"/>
            <w:szCs w:val="32"/>
          </w:rPr>
          <w:t xml:space="preserve"> Emerging Maker Impact Report.</w:t>
        </w:r>
      </w:hyperlink>
      <w:r w:rsidR="5523ABF9" w:rsidRPr="00F42B57">
        <w:rPr>
          <w:rFonts w:ascii="Gill Sans MT" w:eastAsia="Gill Sans MT" w:hAnsi="Gill Sans MT" w:cs="Gill Sans MT"/>
          <w:color w:val="000000" w:themeColor="text1"/>
          <w:sz w:val="32"/>
          <w:szCs w:val="32"/>
        </w:rPr>
        <w:t xml:space="preserve">  </w:t>
      </w:r>
    </w:p>
    <w:p w14:paraId="4D6750AC" w14:textId="7A7B46DB" w:rsidR="00767D69" w:rsidRPr="00F42B57" w:rsidRDefault="00767D69" w:rsidP="00F42B57">
      <w:pPr>
        <w:ind w:left="709" w:firstLine="11"/>
        <w:rPr>
          <w:rFonts w:ascii="Gill Sans MT" w:hAnsi="Gill Sans MT"/>
          <w:sz w:val="32"/>
          <w:szCs w:val="32"/>
        </w:rPr>
      </w:pPr>
      <w:r w:rsidRPr="00F42B57">
        <w:rPr>
          <w:rFonts w:ascii="Gill Sans MT" w:hAnsi="Gill Sans MT"/>
          <w:sz w:val="32"/>
          <w:szCs w:val="32"/>
        </w:rPr>
        <w:t xml:space="preserve">(ii) </w:t>
      </w:r>
      <w:hyperlink r:id="rId15" w:tgtFrame="_blank" w:history="1">
        <w:r w:rsidRPr="00F42B57">
          <w:rPr>
            <w:rStyle w:val="Hyperlink"/>
            <w:rFonts w:ascii="Gill Sans MT" w:hAnsi="Gill Sans MT"/>
            <w:sz w:val="32"/>
            <w:szCs w:val="32"/>
          </w:rPr>
          <w:t>COMPASS</w:t>
        </w:r>
        <w:r w:rsidR="334979A4" w:rsidRPr="00F42B57">
          <w:rPr>
            <w:rStyle w:val="Hyperlink"/>
            <w:rFonts w:ascii="Gill Sans MT" w:hAnsi="Gill Sans MT"/>
            <w:sz w:val="32"/>
            <w:szCs w:val="32"/>
          </w:rPr>
          <w:t>:</w:t>
        </w:r>
        <w:r w:rsidRPr="00F42B57">
          <w:rPr>
            <w:rStyle w:val="Hyperlink"/>
            <w:rFonts w:ascii="Gill Sans MT" w:hAnsi="Gill Sans MT"/>
            <w:sz w:val="32"/>
            <w:szCs w:val="32"/>
          </w:rPr>
          <w:t xml:space="preserve"> Curator </w:t>
        </w:r>
        <w:r w:rsidR="00E3079B" w:rsidRPr="00F42B57">
          <w:rPr>
            <w:rStyle w:val="Hyperlink"/>
            <w:rFonts w:ascii="Gill Sans MT" w:hAnsi="Gill Sans MT"/>
            <w:sz w:val="32"/>
            <w:szCs w:val="32"/>
          </w:rPr>
          <w:t>P</w:t>
        </w:r>
        <w:r w:rsidRPr="00F42B57">
          <w:rPr>
            <w:rStyle w:val="Hyperlink"/>
            <w:rFonts w:ascii="Gill Sans MT" w:hAnsi="Gill Sans MT"/>
            <w:sz w:val="32"/>
            <w:szCs w:val="32"/>
          </w:rPr>
          <w:t>rogramme</w:t>
        </w:r>
      </w:hyperlink>
      <w:r w:rsidRPr="00F42B57">
        <w:rPr>
          <w:rFonts w:ascii="Gill Sans MT" w:hAnsi="Gill Sans MT"/>
          <w:sz w:val="32"/>
          <w:szCs w:val="32"/>
        </w:rPr>
        <w:t xml:space="preserve"> supports </w:t>
      </w:r>
      <w:r w:rsidR="1277D77B" w:rsidRPr="00F42B57">
        <w:rPr>
          <w:rFonts w:ascii="Gill Sans MT" w:hAnsi="Gill Sans MT"/>
          <w:sz w:val="32"/>
          <w:szCs w:val="32"/>
        </w:rPr>
        <w:t>early-stage</w:t>
      </w:r>
      <w:r w:rsidRPr="00F42B57">
        <w:rPr>
          <w:rFonts w:ascii="Gill Sans MT" w:hAnsi="Gill Sans MT"/>
          <w:sz w:val="32"/>
          <w:szCs w:val="32"/>
        </w:rPr>
        <w:t xml:space="preserve"> craft curatorial careers</w:t>
      </w:r>
    </w:p>
    <w:p w14:paraId="31C4A9F0" w14:textId="28DC63FA" w:rsidR="006C594A" w:rsidRPr="00F42B57" w:rsidRDefault="00767D69" w:rsidP="00F42B57">
      <w:pPr>
        <w:ind w:left="709" w:firstLine="11"/>
        <w:rPr>
          <w:rFonts w:ascii="Gill Sans MT" w:hAnsi="Gill Sans MT"/>
          <w:sz w:val="32"/>
          <w:szCs w:val="32"/>
        </w:rPr>
      </w:pPr>
      <w:r w:rsidRPr="00F42B57">
        <w:rPr>
          <w:rFonts w:ascii="Gill Sans MT" w:hAnsi="Gill Sans MT"/>
          <w:sz w:val="32"/>
          <w:szCs w:val="32"/>
        </w:rPr>
        <w:t xml:space="preserve">(iii) </w:t>
      </w:r>
      <w:hyperlink r:id="rId16" w:tgtFrame="_blank" w:history="1">
        <w:r w:rsidRPr="00F42B57">
          <w:rPr>
            <w:rStyle w:val="Hyperlink"/>
            <w:rFonts w:ascii="Gill Sans MT" w:hAnsi="Gill Sans MT"/>
            <w:sz w:val="32"/>
            <w:szCs w:val="32"/>
          </w:rPr>
          <w:t>COMPASS</w:t>
        </w:r>
        <w:r w:rsidR="00E3079B" w:rsidRPr="00F42B57">
          <w:rPr>
            <w:rStyle w:val="Hyperlink"/>
            <w:rFonts w:ascii="Gill Sans MT" w:hAnsi="Gill Sans MT"/>
            <w:sz w:val="32"/>
            <w:szCs w:val="32"/>
          </w:rPr>
          <w:t>:</w:t>
        </w:r>
        <w:r w:rsidRPr="00F42B57">
          <w:rPr>
            <w:rStyle w:val="Hyperlink"/>
            <w:rFonts w:ascii="Gill Sans MT" w:hAnsi="Gill Sans MT"/>
            <w:sz w:val="32"/>
            <w:szCs w:val="32"/>
          </w:rPr>
          <w:t xml:space="preserve"> Online</w:t>
        </w:r>
      </w:hyperlink>
      <w:r w:rsidRPr="00F42B57">
        <w:rPr>
          <w:rFonts w:ascii="Gill Sans MT" w:hAnsi="Gill Sans MT"/>
          <w:sz w:val="32"/>
          <w:szCs w:val="32"/>
        </w:rPr>
        <w:t xml:space="preserve"> - a comprehensive learning resource which provides free access to a </w:t>
      </w:r>
      <w:r w:rsidRPr="00F42B57">
        <w:rPr>
          <w:sz w:val="32"/>
          <w:szCs w:val="32"/>
        </w:rPr>
        <w:tab/>
      </w:r>
      <w:r w:rsidRPr="00F42B57">
        <w:rPr>
          <w:rFonts w:ascii="Gill Sans MT" w:hAnsi="Gill Sans MT"/>
          <w:sz w:val="32"/>
          <w:szCs w:val="32"/>
        </w:rPr>
        <w:t xml:space="preserve">range of </w:t>
      </w:r>
      <w:r w:rsidR="11AD2DBD" w:rsidRPr="00F42B57">
        <w:rPr>
          <w:rFonts w:ascii="Gill Sans MT" w:hAnsi="Gill Sans MT"/>
          <w:sz w:val="32"/>
          <w:szCs w:val="32"/>
        </w:rPr>
        <w:t xml:space="preserve">regularly </w:t>
      </w:r>
      <w:r w:rsidRPr="00F42B57">
        <w:rPr>
          <w:rFonts w:ascii="Gill Sans MT" w:hAnsi="Gill Sans MT"/>
          <w:sz w:val="32"/>
          <w:szCs w:val="32"/>
        </w:rPr>
        <w:t>commissioned content to support professional development</w:t>
      </w:r>
      <w:r w:rsidR="00E3079B" w:rsidRPr="00F42B57">
        <w:rPr>
          <w:rFonts w:ascii="Gill Sans MT" w:hAnsi="Gill Sans MT"/>
          <w:sz w:val="32"/>
          <w:szCs w:val="32"/>
        </w:rPr>
        <w:t>.</w:t>
      </w:r>
      <w:r w:rsidRPr="00F42B57">
        <w:rPr>
          <w:sz w:val="32"/>
          <w:szCs w:val="32"/>
        </w:rPr>
        <w:tab/>
      </w:r>
      <w:r w:rsidRPr="00F42B57">
        <w:rPr>
          <w:sz w:val="32"/>
          <w:szCs w:val="32"/>
        </w:rPr>
        <w:tab/>
      </w:r>
    </w:p>
    <w:p w14:paraId="6E9C6281" w14:textId="604E44A6" w:rsidR="00767D69" w:rsidRPr="00F42B57" w:rsidRDefault="00767D69" w:rsidP="006C594A">
      <w:pPr>
        <w:pStyle w:val="ListParagraph"/>
        <w:numPr>
          <w:ilvl w:val="0"/>
          <w:numId w:val="12"/>
        </w:numPr>
        <w:rPr>
          <w:rFonts w:ascii="Gill Sans MT" w:hAnsi="Gill Sans MT"/>
          <w:sz w:val="32"/>
          <w:szCs w:val="32"/>
        </w:rPr>
      </w:pPr>
      <w:r w:rsidRPr="00F42B57">
        <w:rPr>
          <w:rFonts w:ascii="Gill Sans MT" w:hAnsi="Gill Sans MT"/>
          <w:sz w:val="32"/>
          <w:szCs w:val="32"/>
        </w:rPr>
        <w:t>Deliver a multi-year partnership project with Historic Environment Scotland</w:t>
      </w:r>
      <w:r w:rsidR="1AA060C3" w:rsidRPr="00F42B57">
        <w:rPr>
          <w:rFonts w:ascii="Gill Sans MT" w:hAnsi="Gill Sans MT"/>
          <w:sz w:val="32"/>
          <w:szCs w:val="32"/>
        </w:rPr>
        <w:t>’s</w:t>
      </w:r>
      <w:r w:rsidRPr="00F42B57">
        <w:rPr>
          <w:rFonts w:ascii="Gill Sans MT" w:hAnsi="Gill Sans MT"/>
          <w:sz w:val="32"/>
          <w:szCs w:val="32"/>
        </w:rPr>
        <w:t xml:space="preserve"> (HES)</w:t>
      </w:r>
      <w:r w:rsidR="006C594A" w:rsidRPr="00F42B57">
        <w:rPr>
          <w:rFonts w:ascii="Gill Sans MT" w:hAnsi="Gill Sans MT"/>
          <w:sz w:val="32"/>
          <w:szCs w:val="32"/>
        </w:rPr>
        <w:t xml:space="preserve"> Learning and Engagement team</w:t>
      </w:r>
      <w:r w:rsidRPr="00F42B57">
        <w:rPr>
          <w:rFonts w:ascii="Gill Sans MT" w:hAnsi="Gill Sans MT"/>
          <w:sz w:val="32"/>
          <w:szCs w:val="32"/>
        </w:rPr>
        <w:t xml:space="preserve">. </w:t>
      </w:r>
      <w:r w:rsidRPr="00F42B57">
        <w:rPr>
          <w:sz w:val="32"/>
          <w:szCs w:val="32"/>
        </w:rPr>
        <w:br/>
      </w:r>
    </w:p>
    <w:p w14:paraId="370EE43C" w14:textId="2EAA1B18" w:rsidR="00767D69" w:rsidRPr="00F42B57" w:rsidRDefault="00767D69" w:rsidP="00767D69">
      <w:pPr>
        <w:pStyle w:val="ListParagraph"/>
        <w:numPr>
          <w:ilvl w:val="0"/>
          <w:numId w:val="12"/>
        </w:numPr>
        <w:rPr>
          <w:rFonts w:ascii="Gill Sans MT" w:hAnsi="Gill Sans MT"/>
          <w:sz w:val="32"/>
          <w:szCs w:val="32"/>
        </w:rPr>
      </w:pPr>
      <w:r w:rsidRPr="00F42B57">
        <w:rPr>
          <w:rFonts w:ascii="Gill Sans MT" w:hAnsi="Gill Sans MT"/>
          <w:sz w:val="32"/>
          <w:szCs w:val="32"/>
        </w:rPr>
        <w:t xml:space="preserve">Continue to support other key partners – </w:t>
      </w:r>
      <w:proofErr w:type="spellStart"/>
      <w:r w:rsidRPr="00F42B57">
        <w:rPr>
          <w:rFonts w:ascii="Gill Sans MT" w:hAnsi="Gill Sans MT"/>
          <w:sz w:val="32"/>
          <w:szCs w:val="32"/>
        </w:rPr>
        <w:t>Ostrero</w:t>
      </w:r>
      <w:proofErr w:type="spellEnd"/>
      <w:r w:rsidRPr="00F42B57">
        <w:rPr>
          <w:rFonts w:ascii="Gill Sans MT" w:hAnsi="Gill Sans MT"/>
          <w:sz w:val="32"/>
          <w:szCs w:val="32"/>
        </w:rPr>
        <w:t xml:space="preserve"> and MAKE Learn – and explore new ways to keep adding value to these partnerships.</w:t>
      </w:r>
      <w:r w:rsidRPr="00F42B57">
        <w:rPr>
          <w:sz w:val="32"/>
          <w:szCs w:val="32"/>
        </w:rPr>
        <w:br/>
      </w:r>
    </w:p>
    <w:p w14:paraId="007BE927" w14:textId="502C2890" w:rsidR="00767D69" w:rsidRPr="00F42B57" w:rsidRDefault="118B0DAA" w:rsidP="27C60355">
      <w:pPr>
        <w:pStyle w:val="ListParagraph"/>
        <w:numPr>
          <w:ilvl w:val="0"/>
          <w:numId w:val="12"/>
        </w:numPr>
        <w:rPr>
          <w:rFonts w:ascii="Gill Sans MT" w:hAnsi="Gill Sans MT"/>
          <w:sz w:val="32"/>
          <w:szCs w:val="32"/>
        </w:rPr>
      </w:pPr>
      <w:r w:rsidRPr="00F42B57">
        <w:rPr>
          <w:rFonts w:ascii="Gill Sans MT" w:eastAsiaTheme="minorEastAsia" w:hAnsi="Gill Sans MT"/>
          <w:sz w:val="32"/>
          <w:szCs w:val="32"/>
        </w:rPr>
        <w:t xml:space="preserve">With the Director </w:t>
      </w:r>
      <w:r w:rsidR="5F362520" w:rsidRPr="00F42B57">
        <w:rPr>
          <w:rFonts w:ascii="Gill Sans MT" w:eastAsiaTheme="minorEastAsia" w:hAnsi="Gill Sans MT"/>
          <w:sz w:val="32"/>
          <w:szCs w:val="32"/>
        </w:rPr>
        <w:t xml:space="preserve">and Marketing and Communications Manager, </w:t>
      </w:r>
      <w:r w:rsidRPr="00F42B57">
        <w:rPr>
          <w:rFonts w:ascii="Gill Sans MT" w:eastAsiaTheme="minorEastAsia" w:hAnsi="Gill Sans MT"/>
          <w:sz w:val="32"/>
          <w:szCs w:val="32"/>
        </w:rPr>
        <w:t>and in collaboration with Culture for Climate Scotland, de</w:t>
      </w:r>
      <w:r w:rsidR="1D0F3892" w:rsidRPr="00F42B57">
        <w:rPr>
          <w:rFonts w:ascii="Gill Sans MT" w:eastAsiaTheme="minorEastAsia" w:hAnsi="Gill Sans MT"/>
          <w:sz w:val="32"/>
          <w:szCs w:val="32"/>
        </w:rPr>
        <w:t xml:space="preserve">velop and deliver events for the </w:t>
      </w:r>
      <w:hyperlink r:id="rId17" w:tgtFrame="_blank" w:history="1">
        <w:r w:rsidR="1D0F3892" w:rsidRPr="00F42B57">
          <w:rPr>
            <w:rStyle w:val="Hyperlink"/>
            <w:rFonts w:ascii="Gill Sans MT" w:eastAsiaTheme="minorEastAsia" w:hAnsi="Gill Sans MT"/>
            <w:sz w:val="32"/>
            <w:szCs w:val="32"/>
          </w:rPr>
          <w:t>Green Craft Initiative</w:t>
        </w:r>
      </w:hyperlink>
      <w:r w:rsidR="73FBCDB8" w:rsidRPr="00F42B57">
        <w:rPr>
          <w:rFonts w:ascii="Gill Sans MT" w:eastAsiaTheme="minorEastAsia" w:hAnsi="Gill Sans MT"/>
          <w:sz w:val="32"/>
          <w:szCs w:val="32"/>
        </w:rPr>
        <w:t xml:space="preserve"> (1-2 per year)</w:t>
      </w:r>
      <w:r w:rsidR="1D0F3892" w:rsidRPr="00F42B57">
        <w:rPr>
          <w:rFonts w:ascii="Gill Sans MT" w:eastAsiaTheme="minorEastAsia" w:hAnsi="Gill Sans MT"/>
          <w:sz w:val="32"/>
          <w:szCs w:val="32"/>
        </w:rPr>
        <w:t>.</w:t>
      </w:r>
      <w:r w:rsidR="00767D69" w:rsidRPr="00F42B57">
        <w:rPr>
          <w:rFonts w:ascii="Gill Sans MT" w:hAnsi="Gill Sans MT"/>
          <w:sz w:val="32"/>
          <w:szCs w:val="32"/>
        </w:rPr>
        <w:br/>
      </w:r>
    </w:p>
    <w:p w14:paraId="2CAC1B11" w14:textId="77777777" w:rsidR="00767D69" w:rsidRPr="00F42B57" w:rsidRDefault="00767D69" w:rsidP="00767D69">
      <w:pPr>
        <w:pStyle w:val="ListParagraph"/>
        <w:numPr>
          <w:ilvl w:val="0"/>
          <w:numId w:val="12"/>
        </w:numPr>
        <w:rPr>
          <w:rFonts w:ascii="Gill Sans MT" w:hAnsi="Gill Sans MT"/>
          <w:sz w:val="32"/>
          <w:szCs w:val="32"/>
        </w:rPr>
      </w:pPr>
      <w:r w:rsidRPr="00F42B57">
        <w:rPr>
          <w:rFonts w:ascii="Gill Sans MT" w:hAnsi="Gill Sans MT"/>
          <w:sz w:val="32"/>
          <w:szCs w:val="32"/>
        </w:rPr>
        <w:t xml:space="preserve">Develop and expand Craft Scotland’s CLPL programme for teachers. </w:t>
      </w:r>
      <w:r w:rsidRPr="00F42B57">
        <w:rPr>
          <w:rFonts w:ascii="Gill Sans MT" w:hAnsi="Gill Sans MT"/>
          <w:sz w:val="32"/>
          <w:szCs w:val="32"/>
        </w:rPr>
        <w:br/>
      </w:r>
    </w:p>
    <w:p w14:paraId="619720DC" w14:textId="5A44C3C1" w:rsidR="00767D69" w:rsidRPr="00F42B57" w:rsidRDefault="00767D69" w:rsidP="00767D69">
      <w:pPr>
        <w:pStyle w:val="ListParagraph"/>
        <w:numPr>
          <w:ilvl w:val="0"/>
          <w:numId w:val="12"/>
        </w:numPr>
        <w:rPr>
          <w:rFonts w:ascii="Gill Sans MT" w:hAnsi="Gill Sans MT"/>
          <w:sz w:val="32"/>
          <w:szCs w:val="32"/>
        </w:rPr>
      </w:pPr>
      <w:r w:rsidRPr="00F42B57">
        <w:rPr>
          <w:rFonts w:ascii="Gill Sans MT" w:hAnsi="Gill Sans MT"/>
          <w:sz w:val="32"/>
          <w:szCs w:val="32"/>
        </w:rPr>
        <w:t xml:space="preserve">Develop and deliver the Workbench programme for the sector to build skills and knowledge across key themes of EDI and </w:t>
      </w:r>
      <w:r w:rsidR="415BC2F4" w:rsidRPr="00F42B57">
        <w:rPr>
          <w:rFonts w:ascii="Gill Sans MT" w:hAnsi="Gill Sans MT"/>
          <w:sz w:val="32"/>
          <w:szCs w:val="32"/>
        </w:rPr>
        <w:t>s</w:t>
      </w:r>
      <w:r w:rsidRPr="00F42B57">
        <w:rPr>
          <w:rFonts w:ascii="Gill Sans MT" w:hAnsi="Gill Sans MT"/>
          <w:sz w:val="32"/>
          <w:szCs w:val="32"/>
        </w:rPr>
        <w:t>ustainability</w:t>
      </w:r>
      <w:r w:rsidR="2267C385" w:rsidRPr="00F42B57">
        <w:rPr>
          <w:rFonts w:ascii="Gill Sans MT" w:hAnsi="Gill Sans MT"/>
          <w:sz w:val="32"/>
          <w:szCs w:val="32"/>
        </w:rPr>
        <w:t xml:space="preserve"> and </w:t>
      </w:r>
      <w:r w:rsidR="285C0933" w:rsidRPr="00F42B57">
        <w:rPr>
          <w:rFonts w:ascii="Gill Sans MT" w:hAnsi="Gill Sans MT"/>
          <w:sz w:val="32"/>
          <w:szCs w:val="32"/>
        </w:rPr>
        <w:t>c</w:t>
      </w:r>
      <w:r w:rsidR="2267C385" w:rsidRPr="00F42B57">
        <w:rPr>
          <w:rFonts w:ascii="Gill Sans MT" w:hAnsi="Gill Sans MT"/>
          <w:sz w:val="32"/>
          <w:szCs w:val="32"/>
        </w:rPr>
        <w:t xml:space="preserve">limate </w:t>
      </w:r>
      <w:r w:rsidR="74C306D0" w:rsidRPr="00F42B57">
        <w:rPr>
          <w:rFonts w:ascii="Gill Sans MT" w:hAnsi="Gill Sans MT"/>
          <w:sz w:val="32"/>
          <w:szCs w:val="32"/>
        </w:rPr>
        <w:t>a</w:t>
      </w:r>
      <w:r w:rsidR="2267C385" w:rsidRPr="00F42B57">
        <w:rPr>
          <w:rFonts w:ascii="Gill Sans MT" w:hAnsi="Gill Sans MT"/>
          <w:sz w:val="32"/>
          <w:szCs w:val="32"/>
        </w:rPr>
        <w:t>ction</w:t>
      </w:r>
      <w:r w:rsidRPr="00F42B57">
        <w:rPr>
          <w:rFonts w:ascii="Gill Sans MT" w:hAnsi="Gill Sans MT"/>
          <w:sz w:val="32"/>
          <w:szCs w:val="32"/>
        </w:rPr>
        <w:t xml:space="preserve">. </w:t>
      </w:r>
      <w:r w:rsidRPr="00F42B57">
        <w:rPr>
          <w:sz w:val="32"/>
          <w:szCs w:val="32"/>
        </w:rPr>
        <w:br/>
      </w:r>
    </w:p>
    <w:p w14:paraId="7DD47A69" w14:textId="35D9D9E6" w:rsidR="00767D69" w:rsidRPr="00F42B57" w:rsidRDefault="00767D69" w:rsidP="00767D69">
      <w:pPr>
        <w:pStyle w:val="ListParagraph"/>
        <w:numPr>
          <w:ilvl w:val="0"/>
          <w:numId w:val="12"/>
        </w:numPr>
        <w:rPr>
          <w:rFonts w:ascii="Gill Sans MT" w:hAnsi="Gill Sans MT"/>
          <w:sz w:val="32"/>
          <w:szCs w:val="32"/>
        </w:rPr>
      </w:pPr>
      <w:r w:rsidRPr="00F42B57">
        <w:rPr>
          <w:rFonts w:ascii="Gill Sans MT" w:hAnsi="Gill Sans MT"/>
          <w:sz w:val="32"/>
          <w:szCs w:val="32"/>
        </w:rPr>
        <w:t xml:space="preserve">Ensure all activities are evaluated in line with Craft Scotland’s </w:t>
      </w:r>
      <w:r w:rsidR="3A06E905" w:rsidRPr="00F42B57">
        <w:rPr>
          <w:rFonts w:ascii="Gill Sans MT" w:hAnsi="Gill Sans MT"/>
          <w:sz w:val="32"/>
          <w:szCs w:val="32"/>
        </w:rPr>
        <w:t>i</w:t>
      </w:r>
      <w:r w:rsidRPr="00F42B57">
        <w:rPr>
          <w:rFonts w:ascii="Gill Sans MT" w:hAnsi="Gill Sans MT"/>
          <w:sz w:val="32"/>
          <w:szCs w:val="32"/>
        </w:rPr>
        <w:t xml:space="preserve">mpact </w:t>
      </w:r>
      <w:r w:rsidR="3D8378FE" w:rsidRPr="00F42B57">
        <w:rPr>
          <w:rFonts w:ascii="Gill Sans MT" w:hAnsi="Gill Sans MT"/>
          <w:sz w:val="32"/>
          <w:szCs w:val="32"/>
        </w:rPr>
        <w:t>m</w:t>
      </w:r>
      <w:r w:rsidRPr="00F42B57">
        <w:rPr>
          <w:rFonts w:ascii="Gill Sans MT" w:hAnsi="Gill Sans MT"/>
          <w:sz w:val="32"/>
          <w:szCs w:val="32"/>
        </w:rPr>
        <w:t>easurement processes e.g. surveys, conversations, commissioned research.</w:t>
      </w:r>
      <w:r w:rsidRPr="00F42B57">
        <w:rPr>
          <w:sz w:val="32"/>
          <w:szCs w:val="32"/>
        </w:rPr>
        <w:br/>
      </w:r>
    </w:p>
    <w:p w14:paraId="5B69189C" w14:textId="78C1C9EB" w:rsidR="00767D69" w:rsidRPr="00F42B57" w:rsidRDefault="00767D69" w:rsidP="00767D69">
      <w:pPr>
        <w:pStyle w:val="ListParagraph"/>
        <w:numPr>
          <w:ilvl w:val="0"/>
          <w:numId w:val="4"/>
        </w:numPr>
        <w:rPr>
          <w:rFonts w:ascii="Gill Sans MT" w:hAnsi="Gill Sans MT"/>
          <w:sz w:val="32"/>
          <w:szCs w:val="32"/>
        </w:rPr>
      </w:pPr>
      <w:r w:rsidRPr="00F42B57">
        <w:rPr>
          <w:rFonts w:ascii="Gill Sans MT" w:hAnsi="Gill Sans MT"/>
          <w:sz w:val="32"/>
          <w:szCs w:val="32"/>
        </w:rPr>
        <w:t xml:space="preserve">Work with the Director to develop funding applications for the programme to </w:t>
      </w:r>
      <w:r w:rsidR="6248EFBB" w:rsidRPr="00F42B57">
        <w:rPr>
          <w:rFonts w:ascii="Gill Sans MT" w:hAnsi="Gill Sans MT"/>
          <w:sz w:val="32"/>
          <w:szCs w:val="32"/>
        </w:rPr>
        <w:t>t</w:t>
      </w:r>
      <w:r w:rsidRPr="00F42B57">
        <w:rPr>
          <w:rFonts w:ascii="Gill Sans MT" w:hAnsi="Gill Sans MT"/>
          <w:sz w:val="32"/>
          <w:szCs w:val="32"/>
        </w:rPr>
        <w:t xml:space="preserve">rusts and </w:t>
      </w:r>
      <w:r w:rsidR="6852697B" w:rsidRPr="00F42B57">
        <w:rPr>
          <w:rFonts w:ascii="Gill Sans MT" w:hAnsi="Gill Sans MT"/>
          <w:sz w:val="32"/>
          <w:szCs w:val="32"/>
        </w:rPr>
        <w:t>f</w:t>
      </w:r>
      <w:r w:rsidRPr="00F42B57">
        <w:rPr>
          <w:rFonts w:ascii="Gill Sans MT" w:hAnsi="Gill Sans MT"/>
          <w:sz w:val="32"/>
          <w:szCs w:val="32"/>
        </w:rPr>
        <w:t>oundations.</w:t>
      </w:r>
      <w:r w:rsidRPr="00F42B57">
        <w:rPr>
          <w:sz w:val="32"/>
          <w:szCs w:val="32"/>
        </w:rPr>
        <w:br/>
      </w:r>
      <w:r w:rsidRPr="00F42B57">
        <w:rPr>
          <w:rFonts w:ascii="Gill Sans MT" w:hAnsi="Gill Sans MT"/>
          <w:sz w:val="32"/>
          <w:szCs w:val="32"/>
        </w:rPr>
        <w:t xml:space="preserve"> </w:t>
      </w:r>
    </w:p>
    <w:p w14:paraId="69E20C49" w14:textId="77777777" w:rsidR="00767D69" w:rsidRPr="00F42B57" w:rsidRDefault="00767D69" w:rsidP="00767D69">
      <w:pPr>
        <w:pStyle w:val="ListParagraph"/>
        <w:numPr>
          <w:ilvl w:val="0"/>
          <w:numId w:val="4"/>
        </w:numPr>
        <w:rPr>
          <w:rFonts w:ascii="Gill Sans MT" w:hAnsi="Gill Sans MT"/>
          <w:sz w:val="32"/>
          <w:szCs w:val="32"/>
        </w:rPr>
      </w:pPr>
      <w:r w:rsidRPr="00F42B57">
        <w:rPr>
          <w:rFonts w:ascii="Gill Sans MT" w:hAnsi="Gill Sans MT"/>
          <w:sz w:val="32"/>
          <w:szCs w:val="32"/>
        </w:rPr>
        <w:t xml:space="preserve">Manage project budgets and financial reporting, internally and to funders and partners. </w:t>
      </w:r>
      <w:r w:rsidRPr="00F42B57">
        <w:rPr>
          <w:rFonts w:ascii="Gill Sans MT" w:hAnsi="Gill Sans MT"/>
          <w:sz w:val="32"/>
          <w:szCs w:val="32"/>
        </w:rPr>
        <w:br/>
      </w:r>
    </w:p>
    <w:p w14:paraId="1FFE30C7" w14:textId="77777777" w:rsidR="00767D69" w:rsidRPr="00F42B57" w:rsidRDefault="00767D69" w:rsidP="00767D69">
      <w:pPr>
        <w:pStyle w:val="ListParagraph"/>
        <w:numPr>
          <w:ilvl w:val="0"/>
          <w:numId w:val="4"/>
        </w:numPr>
        <w:rPr>
          <w:rFonts w:ascii="Gill Sans MT" w:hAnsi="Gill Sans MT"/>
          <w:sz w:val="32"/>
          <w:szCs w:val="32"/>
        </w:rPr>
      </w:pPr>
      <w:r w:rsidRPr="00F42B57">
        <w:rPr>
          <w:rFonts w:ascii="Gill Sans MT" w:hAnsi="Gill Sans MT"/>
          <w:sz w:val="32"/>
          <w:szCs w:val="32"/>
        </w:rPr>
        <w:t>Work collectively to support the wider team and create a positive working environment.</w:t>
      </w:r>
      <w:r w:rsidRPr="00F42B57">
        <w:rPr>
          <w:rFonts w:ascii="Gill Sans MT" w:hAnsi="Gill Sans MT"/>
          <w:sz w:val="32"/>
          <w:szCs w:val="32"/>
        </w:rPr>
        <w:br/>
      </w:r>
    </w:p>
    <w:p w14:paraId="00C96155" w14:textId="06A4BCC9" w:rsidR="001C6D20" w:rsidRPr="00F42B57" w:rsidRDefault="00767D69" w:rsidP="00767D69">
      <w:pPr>
        <w:pStyle w:val="ListParagraph"/>
        <w:numPr>
          <w:ilvl w:val="0"/>
          <w:numId w:val="4"/>
        </w:numPr>
        <w:rPr>
          <w:rFonts w:ascii="Gill Sans MT" w:hAnsi="Gill Sans MT"/>
          <w:sz w:val="32"/>
          <w:szCs w:val="32"/>
        </w:rPr>
      </w:pPr>
      <w:r w:rsidRPr="00F42B57">
        <w:rPr>
          <w:rFonts w:ascii="Gill Sans MT" w:hAnsi="Gill Sans MT"/>
          <w:sz w:val="32"/>
          <w:szCs w:val="32"/>
        </w:rPr>
        <w:t xml:space="preserve">Attend sector meetings </w:t>
      </w:r>
      <w:r w:rsidR="001C6D20" w:rsidRPr="00F42B57">
        <w:rPr>
          <w:rFonts w:ascii="Gill Sans MT" w:hAnsi="Gill Sans MT"/>
          <w:sz w:val="32"/>
          <w:szCs w:val="32"/>
        </w:rPr>
        <w:t>including Children’s and Youth Arts Advocacy group (CYAA)</w:t>
      </w:r>
      <w:r w:rsidR="12B1E3FE" w:rsidRPr="00F42B57">
        <w:rPr>
          <w:rFonts w:ascii="Gill Sans MT" w:hAnsi="Gill Sans MT"/>
          <w:sz w:val="32"/>
          <w:szCs w:val="32"/>
        </w:rPr>
        <w:t>.</w:t>
      </w:r>
      <w:r w:rsidRPr="00F42B57">
        <w:rPr>
          <w:sz w:val="32"/>
          <w:szCs w:val="32"/>
        </w:rPr>
        <w:br/>
      </w:r>
    </w:p>
    <w:p w14:paraId="75A1F71D" w14:textId="5848B1C4" w:rsidR="00767D69" w:rsidRPr="00F42B57" w:rsidRDefault="001C6D20" w:rsidP="00767D69">
      <w:pPr>
        <w:pStyle w:val="ListParagraph"/>
        <w:numPr>
          <w:ilvl w:val="0"/>
          <w:numId w:val="4"/>
        </w:numPr>
        <w:rPr>
          <w:rFonts w:ascii="Gill Sans MT" w:hAnsi="Gill Sans MT"/>
          <w:sz w:val="32"/>
          <w:szCs w:val="32"/>
        </w:rPr>
      </w:pPr>
      <w:r w:rsidRPr="00F42B57">
        <w:rPr>
          <w:rFonts w:ascii="Gill Sans MT" w:hAnsi="Gill Sans MT"/>
          <w:sz w:val="32"/>
          <w:szCs w:val="32"/>
        </w:rPr>
        <w:t>O</w:t>
      </w:r>
      <w:r w:rsidR="00767D69" w:rsidRPr="00F42B57">
        <w:rPr>
          <w:rFonts w:ascii="Gill Sans MT" w:hAnsi="Gill Sans MT"/>
          <w:sz w:val="32"/>
          <w:szCs w:val="32"/>
        </w:rPr>
        <w:t xml:space="preserve">rganise networking events. </w:t>
      </w:r>
    </w:p>
    <w:p w14:paraId="20015088" w14:textId="77777777" w:rsidR="005A05FE" w:rsidRPr="00F42B57" w:rsidRDefault="005A05FE" w:rsidP="00767D69">
      <w:pPr>
        <w:rPr>
          <w:rFonts w:ascii="Gill Sans MT" w:hAnsi="Gill Sans MT"/>
          <w:sz w:val="32"/>
          <w:szCs w:val="32"/>
        </w:rPr>
      </w:pPr>
    </w:p>
    <w:p w14:paraId="619215E9" w14:textId="1509474F" w:rsidR="00767D69" w:rsidRPr="00F42B57" w:rsidRDefault="00767D69" w:rsidP="005A05FE">
      <w:pPr>
        <w:pStyle w:val="header1"/>
        <w:rPr>
          <w:sz w:val="32"/>
          <w:szCs w:val="32"/>
        </w:rPr>
      </w:pPr>
      <w:bookmarkStart w:id="8" w:name="_Toc203047654"/>
      <w:r w:rsidRPr="00F42B57">
        <w:rPr>
          <w:sz w:val="32"/>
          <w:szCs w:val="32"/>
        </w:rPr>
        <w:t>Experience and Skills</w:t>
      </w:r>
      <w:bookmarkEnd w:id="8"/>
    </w:p>
    <w:p w14:paraId="3C5F6795" w14:textId="77777777" w:rsidR="00767D69" w:rsidRPr="00F42B57" w:rsidRDefault="00767D69" w:rsidP="00767D69">
      <w:pPr>
        <w:rPr>
          <w:rFonts w:ascii="Gill Sans MT" w:hAnsi="Gill Sans MT"/>
          <w:b/>
          <w:bCs/>
          <w:sz w:val="32"/>
          <w:szCs w:val="32"/>
        </w:rPr>
      </w:pPr>
      <w:r w:rsidRPr="00F42B57">
        <w:rPr>
          <w:rFonts w:ascii="Gill Sans MT" w:hAnsi="Gill Sans MT"/>
          <w:b/>
          <w:bCs/>
          <w:sz w:val="32"/>
          <w:szCs w:val="32"/>
        </w:rPr>
        <w:t>Essential</w:t>
      </w:r>
    </w:p>
    <w:p w14:paraId="33159419" w14:textId="163FFD5A"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At least three years</w:t>
      </w:r>
      <w:r w:rsidR="00215785" w:rsidRPr="00F42B57">
        <w:rPr>
          <w:rFonts w:ascii="Gill Sans MT" w:hAnsi="Gill Sans MT"/>
          <w:sz w:val="32"/>
          <w:szCs w:val="32"/>
        </w:rPr>
        <w:t>’</w:t>
      </w:r>
      <w:r w:rsidRPr="00F42B57">
        <w:rPr>
          <w:rFonts w:ascii="Gill Sans MT" w:hAnsi="Gill Sans MT"/>
          <w:sz w:val="32"/>
          <w:szCs w:val="32"/>
        </w:rPr>
        <w:t xml:space="preserve"> proven experience of designing and delivering learning and engagement programmes and projects that have achieved impact for participants and </w:t>
      </w:r>
      <w:r w:rsidR="001C6D20" w:rsidRPr="00F42B57">
        <w:rPr>
          <w:rFonts w:ascii="Gill Sans MT" w:hAnsi="Gill Sans MT"/>
          <w:sz w:val="32"/>
          <w:szCs w:val="32"/>
        </w:rPr>
        <w:t>stakeholders</w:t>
      </w:r>
      <w:r w:rsidRPr="00F42B57">
        <w:rPr>
          <w:rFonts w:ascii="Gill Sans MT" w:hAnsi="Gill Sans MT"/>
          <w:sz w:val="32"/>
          <w:szCs w:val="32"/>
        </w:rPr>
        <w:t>.</w:t>
      </w:r>
      <w:r w:rsidRPr="00F42B57">
        <w:rPr>
          <w:rFonts w:ascii="Gill Sans MT" w:hAnsi="Gill Sans MT"/>
          <w:sz w:val="32"/>
          <w:szCs w:val="32"/>
        </w:rPr>
        <w:br/>
      </w:r>
    </w:p>
    <w:p w14:paraId="5DDF5C2C" w14:textId="771B7ACA" w:rsidR="00767D69" w:rsidRPr="00F42B57" w:rsidRDefault="59A7A449" w:rsidP="00767D69">
      <w:pPr>
        <w:pStyle w:val="ListParagraph"/>
        <w:numPr>
          <w:ilvl w:val="0"/>
          <w:numId w:val="5"/>
        </w:numPr>
        <w:rPr>
          <w:rFonts w:ascii="Gill Sans MT" w:hAnsi="Gill Sans MT"/>
          <w:sz w:val="32"/>
          <w:szCs w:val="32"/>
        </w:rPr>
      </w:pPr>
      <w:r w:rsidRPr="00F42B57">
        <w:rPr>
          <w:rFonts w:ascii="Gill Sans MT" w:hAnsi="Gill Sans MT"/>
          <w:sz w:val="32"/>
          <w:szCs w:val="32"/>
        </w:rPr>
        <w:t>K</w:t>
      </w:r>
      <w:r w:rsidR="00767D69" w:rsidRPr="00F42B57">
        <w:rPr>
          <w:rFonts w:ascii="Gill Sans MT" w:hAnsi="Gill Sans MT"/>
          <w:sz w:val="32"/>
          <w:szCs w:val="32"/>
        </w:rPr>
        <w:t xml:space="preserve">nowledge of the curriculum and other frameworks within the Scottish education sector.  </w:t>
      </w:r>
    </w:p>
    <w:p w14:paraId="5CDFDCB3" w14:textId="77777777" w:rsidR="00767D69" w:rsidRPr="00F42B57" w:rsidRDefault="00767D69" w:rsidP="00767D69">
      <w:pPr>
        <w:pStyle w:val="ListParagraph"/>
        <w:rPr>
          <w:rFonts w:ascii="Gill Sans MT" w:hAnsi="Gill Sans MT"/>
          <w:sz w:val="32"/>
          <w:szCs w:val="32"/>
        </w:rPr>
      </w:pPr>
    </w:p>
    <w:p w14:paraId="13229B44"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Knowledge of the Scottish contemporary craft sector.</w:t>
      </w:r>
    </w:p>
    <w:p w14:paraId="1349B5AF"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Knowledge of health and safety and risk management in planning and delivering projects.</w:t>
      </w:r>
      <w:r w:rsidRPr="00F42B57">
        <w:rPr>
          <w:rFonts w:ascii="Gill Sans MT" w:hAnsi="Gill Sans MT"/>
          <w:sz w:val="32"/>
          <w:szCs w:val="32"/>
        </w:rPr>
        <w:br/>
      </w:r>
    </w:p>
    <w:p w14:paraId="0DCBAE6E"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Experience of working collectively as part of a team.</w:t>
      </w:r>
      <w:r w:rsidRPr="00F42B57">
        <w:rPr>
          <w:rFonts w:ascii="Gill Sans MT" w:hAnsi="Gill Sans MT"/>
          <w:sz w:val="32"/>
          <w:szCs w:val="32"/>
        </w:rPr>
        <w:br/>
      </w:r>
    </w:p>
    <w:p w14:paraId="59EF59BF"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Experience in partnership working across the craft and education sectors.</w:t>
      </w:r>
      <w:r w:rsidRPr="00F42B57">
        <w:rPr>
          <w:rFonts w:ascii="Gill Sans MT" w:hAnsi="Gill Sans MT"/>
          <w:sz w:val="32"/>
          <w:szCs w:val="32"/>
        </w:rPr>
        <w:br/>
      </w:r>
    </w:p>
    <w:p w14:paraId="30024651" w14:textId="6661377B" w:rsidR="001C6D20"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 xml:space="preserve">Experience in co-ordinating stakeholder consultations </w:t>
      </w:r>
      <w:r w:rsidR="001C6D20" w:rsidRPr="00F42B57">
        <w:rPr>
          <w:rFonts w:ascii="Gill Sans MT" w:hAnsi="Gill Sans MT"/>
          <w:sz w:val="32"/>
          <w:szCs w:val="32"/>
        </w:rPr>
        <w:t>for evaluation.</w:t>
      </w:r>
    </w:p>
    <w:p w14:paraId="28CBDFE7" w14:textId="77777777" w:rsidR="001C6D20" w:rsidRPr="00F42B57" w:rsidRDefault="001C6D20" w:rsidP="001C6D20">
      <w:pPr>
        <w:pStyle w:val="ListParagraph"/>
        <w:rPr>
          <w:rFonts w:ascii="Gill Sans MT" w:hAnsi="Gill Sans MT"/>
          <w:sz w:val="32"/>
          <w:szCs w:val="32"/>
        </w:rPr>
      </w:pPr>
    </w:p>
    <w:p w14:paraId="4E52DF89" w14:textId="4AD716E2" w:rsidR="00767D69" w:rsidRPr="00F42B57" w:rsidRDefault="001C6D20" w:rsidP="00767D69">
      <w:pPr>
        <w:pStyle w:val="ListParagraph"/>
        <w:numPr>
          <w:ilvl w:val="0"/>
          <w:numId w:val="5"/>
        </w:numPr>
        <w:rPr>
          <w:rFonts w:ascii="Gill Sans MT" w:hAnsi="Gill Sans MT"/>
          <w:sz w:val="32"/>
          <w:szCs w:val="32"/>
        </w:rPr>
      </w:pPr>
      <w:r w:rsidRPr="00F42B57">
        <w:rPr>
          <w:rFonts w:ascii="Gill Sans MT" w:hAnsi="Gill Sans MT"/>
          <w:sz w:val="32"/>
          <w:szCs w:val="32"/>
        </w:rPr>
        <w:t>Experience in developing and delivering co-created projects</w:t>
      </w:r>
      <w:r w:rsidR="00767D69" w:rsidRPr="00F42B57">
        <w:rPr>
          <w:rFonts w:ascii="Gill Sans MT" w:hAnsi="Gill Sans MT"/>
          <w:sz w:val="32"/>
          <w:szCs w:val="32"/>
        </w:rPr>
        <w:t>.</w:t>
      </w:r>
    </w:p>
    <w:p w14:paraId="5C565ADE" w14:textId="77777777" w:rsidR="00767D69" w:rsidRPr="00F42B57" w:rsidRDefault="00767D69" w:rsidP="00767D69">
      <w:pPr>
        <w:pStyle w:val="ListParagraph"/>
        <w:rPr>
          <w:rFonts w:ascii="Gill Sans MT" w:hAnsi="Gill Sans MT"/>
          <w:sz w:val="32"/>
          <w:szCs w:val="32"/>
        </w:rPr>
      </w:pPr>
    </w:p>
    <w:p w14:paraId="77E8D727"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 xml:space="preserve">Commitment to equality, diversity and inclusiveness - understanding different lived experiences as they impact on participants and audiences.  </w:t>
      </w:r>
    </w:p>
    <w:p w14:paraId="3A92F193" w14:textId="77777777" w:rsidR="00767D69" w:rsidRPr="00F42B57" w:rsidRDefault="00767D69" w:rsidP="00767D69">
      <w:pPr>
        <w:pStyle w:val="ListParagraph"/>
        <w:rPr>
          <w:rFonts w:ascii="Gill Sans MT" w:hAnsi="Gill Sans MT"/>
          <w:sz w:val="32"/>
          <w:szCs w:val="32"/>
        </w:rPr>
      </w:pPr>
    </w:p>
    <w:p w14:paraId="324A585D"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 xml:space="preserve">Ability to build strong and effective relationships with a staff team. </w:t>
      </w:r>
      <w:r w:rsidRPr="00F42B57">
        <w:rPr>
          <w:rFonts w:ascii="Gill Sans MT" w:hAnsi="Gill Sans MT"/>
          <w:sz w:val="32"/>
          <w:szCs w:val="32"/>
        </w:rPr>
        <w:br/>
      </w:r>
    </w:p>
    <w:p w14:paraId="692CB7F5" w14:textId="1596959E"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PVG and First Aid certification. (Craft Scotland will cover the cost of any training or certification if required).</w:t>
      </w:r>
    </w:p>
    <w:p w14:paraId="23143198" w14:textId="77777777" w:rsidR="002A5E2E" w:rsidRPr="00F42B57" w:rsidRDefault="002A5E2E" w:rsidP="00767D69">
      <w:pPr>
        <w:rPr>
          <w:rFonts w:ascii="Gill Sans MT" w:hAnsi="Gill Sans MT"/>
          <w:sz w:val="32"/>
          <w:szCs w:val="32"/>
        </w:rPr>
      </w:pPr>
    </w:p>
    <w:p w14:paraId="739A197A" w14:textId="4BDAC714" w:rsidR="00767D69" w:rsidRPr="00F42B57" w:rsidRDefault="00767D69" w:rsidP="002A5E2E">
      <w:pPr>
        <w:pStyle w:val="header1"/>
        <w:rPr>
          <w:sz w:val="32"/>
          <w:szCs w:val="32"/>
        </w:rPr>
      </w:pPr>
      <w:bookmarkStart w:id="9" w:name="_Toc203047655"/>
      <w:r w:rsidRPr="00F42B57">
        <w:rPr>
          <w:sz w:val="32"/>
          <w:szCs w:val="32"/>
        </w:rPr>
        <w:t>Desirable</w:t>
      </w:r>
      <w:bookmarkEnd w:id="9"/>
    </w:p>
    <w:p w14:paraId="79D0579A"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Craft and making skills and knowledge.</w:t>
      </w:r>
      <w:r w:rsidRPr="00F42B57">
        <w:rPr>
          <w:rFonts w:ascii="Gill Sans MT" w:hAnsi="Gill Sans MT"/>
          <w:sz w:val="32"/>
          <w:szCs w:val="32"/>
        </w:rPr>
        <w:br/>
      </w:r>
    </w:p>
    <w:p w14:paraId="48BD9991" w14:textId="77777777"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Knowledge of local authority and government funding frameworks as they relate to education and how to navigate education agencies or committees.</w:t>
      </w:r>
      <w:r w:rsidRPr="00F42B57">
        <w:rPr>
          <w:rFonts w:ascii="Gill Sans MT" w:hAnsi="Gill Sans MT"/>
          <w:sz w:val="32"/>
          <w:szCs w:val="32"/>
        </w:rPr>
        <w:br/>
        <w:t xml:space="preserve"> </w:t>
      </w:r>
    </w:p>
    <w:p w14:paraId="2CB93BCC" w14:textId="2E887DD2" w:rsidR="00767D69" w:rsidRPr="00F42B57" w:rsidRDefault="00767D69" w:rsidP="00767D69">
      <w:pPr>
        <w:pStyle w:val="ListParagraph"/>
        <w:numPr>
          <w:ilvl w:val="0"/>
          <w:numId w:val="5"/>
        </w:numPr>
        <w:rPr>
          <w:rFonts w:ascii="Gill Sans MT" w:hAnsi="Gill Sans MT"/>
          <w:sz w:val="32"/>
          <w:szCs w:val="32"/>
        </w:rPr>
      </w:pPr>
      <w:r w:rsidRPr="00F42B57">
        <w:rPr>
          <w:rFonts w:ascii="Gill Sans MT" w:hAnsi="Gill Sans MT"/>
          <w:sz w:val="32"/>
          <w:szCs w:val="32"/>
        </w:rPr>
        <w:t xml:space="preserve">Experience in managing </w:t>
      </w:r>
      <w:r w:rsidR="2C72E6E5" w:rsidRPr="00F42B57">
        <w:rPr>
          <w:rFonts w:ascii="Gill Sans MT" w:hAnsi="Gill Sans MT"/>
          <w:sz w:val="32"/>
          <w:szCs w:val="32"/>
        </w:rPr>
        <w:t xml:space="preserve">project </w:t>
      </w:r>
      <w:r w:rsidRPr="00F42B57">
        <w:rPr>
          <w:rFonts w:ascii="Gill Sans MT" w:hAnsi="Gill Sans MT"/>
          <w:sz w:val="32"/>
          <w:szCs w:val="32"/>
        </w:rPr>
        <w:t xml:space="preserve">evaluation and impact measurement. </w:t>
      </w:r>
      <w:r w:rsidRPr="00F42B57">
        <w:rPr>
          <w:sz w:val="32"/>
          <w:szCs w:val="32"/>
        </w:rPr>
        <w:br/>
      </w:r>
    </w:p>
    <w:p w14:paraId="49C897D1" w14:textId="77777777" w:rsidR="002A5E2E" w:rsidRPr="00F42B57" w:rsidRDefault="00767D69" w:rsidP="002A5E2E">
      <w:pPr>
        <w:pStyle w:val="ListParagraph"/>
        <w:numPr>
          <w:ilvl w:val="0"/>
          <w:numId w:val="5"/>
        </w:numPr>
        <w:rPr>
          <w:rFonts w:ascii="Gill Sans MT" w:hAnsi="Gill Sans MT"/>
          <w:sz w:val="32"/>
          <w:szCs w:val="32"/>
        </w:rPr>
      </w:pPr>
      <w:r w:rsidRPr="00F42B57">
        <w:rPr>
          <w:rFonts w:ascii="Gill Sans MT" w:hAnsi="Gill Sans MT"/>
          <w:sz w:val="32"/>
          <w:szCs w:val="32"/>
        </w:rPr>
        <w:t>Managing project and programme budgets and providing timely and accurate financial reporting.</w:t>
      </w:r>
      <w:r w:rsidRPr="00F42B57">
        <w:rPr>
          <w:rFonts w:ascii="Gill Sans MT" w:hAnsi="Gill Sans MT"/>
          <w:sz w:val="32"/>
          <w:szCs w:val="32"/>
        </w:rPr>
        <w:br/>
      </w:r>
    </w:p>
    <w:p w14:paraId="4F7586D6" w14:textId="767A3823" w:rsidR="00767D69" w:rsidRPr="00F42B57" w:rsidRDefault="00767D69" w:rsidP="002A5E2E">
      <w:pPr>
        <w:pStyle w:val="header1"/>
        <w:rPr>
          <w:sz w:val="32"/>
          <w:szCs w:val="32"/>
        </w:rPr>
      </w:pPr>
      <w:bookmarkStart w:id="10" w:name="_Toc203047656"/>
      <w:r w:rsidRPr="00F42B57">
        <w:rPr>
          <w:sz w:val="32"/>
          <w:szCs w:val="32"/>
        </w:rPr>
        <w:t>Person Specification</w:t>
      </w:r>
      <w:bookmarkEnd w:id="10"/>
    </w:p>
    <w:p w14:paraId="6AC29CA7" w14:textId="77777777"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The Learning Manager should demonstrate awareness of and sensitivity towards the varied and changing needs of those involved in our programme.</w:t>
      </w:r>
    </w:p>
    <w:p w14:paraId="47009580" w14:textId="77777777"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 xml:space="preserve">Be enthusiastic in connecting with and listening to makers, craft and education professionals and participants of all ages, and in representing Scottish contemporary craft to different audiences. </w:t>
      </w:r>
    </w:p>
    <w:p w14:paraId="69980EE6" w14:textId="77777777" w:rsidR="002A5E2E" w:rsidRPr="00F42B57" w:rsidRDefault="00767D69" w:rsidP="002A5E2E">
      <w:pPr>
        <w:spacing w:line="276" w:lineRule="auto"/>
        <w:rPr>
          <w:rFonts w:ascii="Gill Sans MT" w:hAnsi="Gill Sans MT"/>
          <w:sz w:val="32"/>
          <w:szCs w:val="32"/>
        </w:rPr>
      </w:pPr>
      <w:r w:rsidRPr="00F42B57">
        <w:rPr>
          <w:rFonts w:ascii="Gill Sans MT" w:hAnsi="Gill Sans MT"/>
          <w:sz w:val="32"/>
          <w:szCs w:val="32"/>
        </w:rPr>
        <w:t xml:space="preserve">Be committed to developing positive and professional communications internally and outside of the organisation. </w:t>
      </w:r>
    </w:p>
    <w:p w14:paraId="7C741960" w14:textId="5B305E21"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Build trust through demonstrating sound knowledge, experience and judgement.</w:t>
      </w:r>
    </w:p>
    <w:p w14:paraId="0CFE7BD4" w14:textId="77777777"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Have good time management skills.</w:t>
      </w:r>
    </w:p>
    <w:p w14:paraId="07F373F3" w14:textId="77777777" w:rsidR="002A5E2E" w:rsidRPr="00F42B57" w:rsidRDefault="00767D69" w:rsidP="002A5E2E">
      <w:pPr>
        <w:spacing w:line="276" w:lineRule="auto"/>
        <w:rPr>
          <w:rFonts w:ascii="Gill Sans MT" w:hAnsi="Gill Sans MT"/>
          <w:sz w:val="32"/>
          <w:szCs w:val="32"/>
        </w:rPr>
      </w:pPr>
      <w:r w:rsidRPr="00F42B57">
        <w:rPr>
          <w:rFonts w:ascii="Gill Sans MT" w:hAnsi="Gill Sans MT"/>
          <w:sz w:val="32"/>
          <w:szCs w:val="32"/>
        </w:rPr>
        <w:t xml:space="preserve">Proven ability to work independently and as part of a team. </w:t>
      </w:r>
    </w:p>
    <w:p w14:paraId="19E1228C" w14:textId="5C78236A"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 xml:space="preserve">Willingness to travel nationally and to attend out of hours events (Craft Scotland and sector events). </w:t>
      </w:r>
    </w:p>
    <w:p w14:paraId="6CF726FA" w14:textId="77777777"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Be open to collaboration and partnership working, with partners large or small.</w:t>
      </w:r>
    </w:p>
    <w:p w14:paraId="7D9B9B80" w14:textId="77777777" w:rsidR="00F42B57" w:rsidRDefault="00F42B57" w:rsidP="002A5E2E">
      <w:pPr>
        <w:pStyle w:val="header1"/>
        <w:rPr>
          <w:sz w:val="32"/>
          <w:szCs w:val="32"/>
        </w:rPr>
      </w:pPr>
    </w:p>
    <w:p w14:paraId="60B5C63E" w14:textId="77777777" w:rsidR="00F42B57" w:rsidRDefault="00F42B57" w:rsidP="002A5E2E">
      <w:pPr>
        <w:pStyle w:val="header1"/>
        <w:rPr>
          <w:sz w:val="32"/>
          <w:szCs w:val="32"/>
        </w:rPr>
      </w:pPr>
    </w:p>
    <w:p w14:paraId="1897DD9F" w14:textId="77777777" w:rsidR="00F42B57" w:rsidRDefault="00F42B57" w:rsidP="002A5E2E">
      <w:pPr>
        <w:pStyle w:val="header1"/>
        <w:rPr>
          <w:sz w:val="32"/>
          <w:szCs w:val="32"/>
        </w:rPr>
      </w:pPr>
    </w:p>
    <w:p w14:paraId="36A1C51D" w14:textId="77777777" w:rsidR="00F42B57" w:rsidRDefault="00F42B57" w:rsidP="002A5E2E">
      <w:pPr>
        <w:pStyle w:val="header1"/>
        <w:rPr>
          <w:sz w:val="32"/>
          <w:szCs w:val="32"/>
        </w:rPr>
      </w:pPr>
    </w:p>
    <w:p w14:paraId="4B243817" w14:textId="77777777" w:rsidR="00F42B57" w:rsidRDefault="00F42B57" w:rsidP="002A5E2E">
      <w:pPr>
        <w:pStyle w:val="header1"/>
        <w:rPr>
          <w:sz w:val="32"/>
          <w:szCs w:val="32"/>
        </w:rPr>
      </w:pPr>
    </w:p>
    <w:p w14:paraId="626B88AD" w14:textId="77777777" w:rsidR="00F42B57" w:rsidRDefault="00F42B57" w:rsidP="002A5E2E">
      <w:pPr>
        <w:pStyle w:val="header1"/>
        <w:rPr>
          <w:sz w:val="32"/>
          <w:szCs w:val="32"/>
        </w:rPr>
      </w:pPr>
    </w:p>
    <w:p w14:paraId="5DEF4B28" w14:textId="77777777" w:rsidR="00F42B57" w:rsidRDefault="00F42B57" w:rsidP="002A5E2E">
      <w:pPr>
        <w:pStyle w:val="header1"/>
        <w:rPr>
          <w:sz w:val="32"/>
          <w:szCs w:val="32"/>
        </w:rPr>
      </w:pPr>
    </w:p>
    <w:p w14:paraId="1F4F91A6" w14:textId="77777777" w:rsidR="00F42B57" w:rsidRDefault="00F42B57" w:rsidP="002A5E2E">
      <w:pPr>
        <w:pStyle w:val="header1"/>
        <w:rPr>
          <w:sz w:val="32"/>
          <w:szCs w:val="32"/>
        </w:rPr>
      </w:pPr>
    </w:p>
    <w:p w14:paraId="10ACED5D" w14:textId="77777777" w:rsidR="00F42B57" w:rsidRDefault="00F42B57" w:rsidP="002A5E2E">
      <w:pPr>
        <w:pStyle w:val="header1"/>
        <w:rPr>
          <w:sz w:val="32"/>
          <w:szCs w:val="32"/>
        </w:rPr>
      </w:pPr>
    </w:p>
    <w:p w14:paraId="5D5D8287" w14:textId="4A935190" w:rsidR="00767D69" w:rsidRPr="00F42B57" w:rsidRDefault="00767D69" w:rsidP="002A5E2E">
      <w:pPr>
        <w:pStyle w:val="header1"/>
        <w:rPr>
          <w:sz w:val="32"/>
          <w:szCs w:val="32"/>
        </w:rPr>
      </w:pPr>
      <w:bookmarkStart w:id="11" w:name="_Toc203047657"/>
      <w:r w:rsidRPr="00F42B57">
        <w:rPr>
          <w:sz w:val="32"/>
          <w:szCs w:val="32"/>
        </w:rPr>
        <w:t>Organisation Structure</w:t>
      </w:r>
      <w:bookmarkEnd w:id="11"/>
    </w:p>
    <w:p w14:paraId="695CCC0C" w14:textId="77777777" w:rsidR="002A5E2E" w:rsidRPr="00F42B57" w:rsidRDefault="002A5E2E" w:rsidP="00767D69">
      <w:pPr>
        <w:rPr>
          <w:rFonts w:ascii="Gill Sans MT" w:hAnsi="Gill Sans MT"/>
          <w:b/>
          <w:bCs/>
          <w:sz w:val="32"/>
          <w:szCs w:val="32"/>
        </w:rPr>
      </w:pPr>
    </w:p>
    <w:p w14:paraId="11E991FF" w14:textId="041B4878" w:rsidR="002A5E2E" w:rsidRPr="00F42B57" w:rsidRDefault="002A5E2E" w:rsidP="00767D69">
      <w:pPr>
        <w:rPr>
          <w:rFonts w:ascii="Gill Sans MT" w:hAnsi="Gill Sans MT"/>
          <w:b/>
          <w:bCs/>
          <w:sz w:val="32"/>
          <w:szCs w:val="32"/>
        </w:rPr>
      </w:pPr>
      <w:r w:rsidRPr="00F42B57">
        <w:rPr>
          <w:rFonts w:ascii="Gill Sans MT" w:hAnsi="Gill Sans MT"/>
          <w:b/>
          <w:bCs/>
          <w:noProof/>
          <w:sz w:val="32"/>
          <w:szCs w:val="32"/>
        </w:rPr>
        <w:drawing>
          <wp:inline distT="0" distB="0" distL="0" distR="0" wp14:anchorId="25B7CA8F" wp14:editId="6978A512">
            <wp:extent cx="5731510" cy="4265295"/>
            <wp:effectExtent l="0" t="0" r="2540" b="1905"/>
            <wp:docPr id="1232328964" name="Picture 1" descr="A black and whit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28964" name="Picture 1" descr="A black and white background with whit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3C909021" w14:textId="77777777" w:rsidR="002A5E2E" w:rsidRPr="00F42B57" w:rsidRDefault="002A5E2E" w:rsidP="00767D69">
      <w:pPr>
        <w:rPr>
          <w:rFonts w:ascii="Gill Sans MT" w:hAnsi="Gill Sans MT"/>
          <w:b/>
          <w:bCs/>
          <w:sz w:val="32"/>
          <w:szCs w:val="32"/>
        </w:rPr>
      </w:pPr>
    </w:p>
    <w:p w14:paraId="67656B21" w14:textId="24E65C55" w:rsidR="00767D69" w:rsidRPr="00F42B57" w:rsidRDefault="00767D69" w:rsidP="002A5E2E">
      <w:pPr>
        <w:pStyle w:val="header1"/>
        <w:rPr>
          <w:sz w:val="32"/>
          <w:szCs w:val="32"/>
        </w:rPr>
      </w:pPr>
      <w:bookmarkStart w:id="12" w:name="_Toc203047658"/>
      <w:r w:rsidRPr="00F42B57">
        <w:rPr>
          <w:sz w:val="32"/>
          <w:szCs w:val="32"/>
        </w:rPr>
        <w:t>Organisational Support:</w:t>
      </w:r>
      <w:bookmarkEnd w:id="12"/>
    </w:p>
    <w:p w14:paraId="0C72DD05" w14:textId="77777777" w:rsidR="002A5E2E" w:rsidRPr="00F42B57" w:rsidRDefault="001C6D20" w:rsidP="002A5E2E">
      <w:pPr>
        <w:spacing w:line="276" w:lineRule="auto"/>
        <w:rPr>
          <w:sz w:val="32"/>
          <w:szCs w:val="32"/>
        </w:rPr>
      </w:pPr>
      <w:r w:rsidRPr="00F42B57">
        <w:rPr>
          <w:rFonts w:ascii="Gill Sans MT" w:hAnsi="Gill Sans MT"/>
          <w:sz w:val="32"/>
          <w:szCs w:val="32"/>
        </w:rPr>
        <w:t xml:space="preserve">Craft Scotland </w:t>
      </w:r>
      <w:r w:rsidR="548D48EA" w:rsidRPr="00F42B57">
        <w:rPr>
          <w:rFonts w:ascii="Gill Sans MT" w:hAnsi="Gill Sans MT"/>
          <w:sz w:val="32"/>
          <w:szCs w:val="32"/>
        </w:rPr>
        <w:t>cares</w:t>
      </w:r>
      <w:r w:rsidRPr="00F42B57">
        <w:rPr>
          <w:rFonts w:ascii="Gill Sans MT" w:hAnsi="Gill Sans MT"/>
          <w:sz w:val="32"/>
          <w:szCs w:val="32"/>
        </w:rPr>
        <w:t xml:space="preserve"> about building a great workplace for our team. We are committed to Fair Work which is reflected in our policies and procedures. We cultivate a collaborative working environment</w:t>
      </w:r>
      <w:r w:rsidR="448B6A97" w:rsidRPr="00F42B57">
        <w:rPr>
          <w:rFonts w:ascii="Gill Sans MT" w:hAnsi="Gill Sans MT"/>
          <w:sz w:val="32"/>
          <w:szCs w:val="32"/>
        </w:rPr>
        <w:t xml:space="preserve"> </w:t>
      </w:r>
      <w:proofErr w:type="gramStart"/>
      <w:r w:rsidR="448B6A97" w:rsidRPr="00F42B57">
        <w:rPr>
          <w:rFonts w:ascii="Gill Sans MT" w:eastAsia="Gill Sans MT" w:hAnsi="Gill Sans MT" w:cs="Gill Sans MT"/>
          <w:color w:val="000000" w:themeColor="text1"/>
          <w:sz w:val="32"/>
          <w:szCs w:val="32"/>
        </w:rPr>
        <w:t>in order</w:t>
      </w:r>
      <w:r w:rsidRPr="00F42B57">
        <w:rPr>
          <w:rFonts w:ascii="Gill Sans MT" w:hAnsi="Gill Sans MT"/>
          <w:sz w:val="32"/>
          <w:szCs w:val="32"/>
        </w:rPr>
        <w:t xml:space="preserve"> to</w:t>
      </w:r>
      <w:proofErr w:type="gramEnd"/>
      <w:r w:rsidRPr="00F42B57">
        <w:rPr>
          <w:rFonts w:ascii="Gill Sans MT" w:hAnsi="Gill Sans MT"/>
          <w:sz w:val="32"/>
          <w:szCs w:val="32"/>
        </w:rPr>
        <w:t xml:space="preserve"> support </w:t>
      </w:r>
      <w:r w:rsidR="12830102" w:rsidRPr="00F42B57">
        <w:rPr>
          <w:rFonts w:ascii="Gill Sans MT" w:hAnsi="Gill Sans MT"/>
          <w:sz w:val="32"/>
          <w:szCs w:val="32"/>
        </w:rPr>
        <w:t xml:space="preserve">the </w:t>
      </w:r>
      <w:r w:rsidRPr="00F42B57">
        <w:rPr>
          <w:rFonts w:ascii="Gill Sans MT" w:hAnsi="Gill Sans MT"/>
          <w:sz w:val="32"/>
          <w:szCs w:val="32"/>
        </w:rPr>
        <w:t xml:space="preserve">development and delivery of a high-quality programme for our stakeholders.  </w:t>
      </w:r>
    </w:p>
    <w:p w14:paraId="3BDF1A89" w14:textId="77777777" w:rsidR="002A5E2E" w:rsidRPr="00F42B57" w:rsidRDefault="7E65AAD0" w:rsidP="002A5E2E">
      <w:pPr>
        <w:spacing w:line="276" w:lineRule="auto"/>
        <w:rPr>
          <w:rFonts w:ascii="Aptos" w:eastAsia="Aptos" w:hAnsi="Aptos" w:cs="Aptos"/>
          <w:sz w:val="32"/>
          <w:szCs w:val="32"/>
        </w:rPr>
      </w:pPr>
      <w:r w:rsidRPr="00F42B57">
        <w:rPr>
          <w:rFonts w:ascii="Gill Sans MT" w:eastAsia="Gill Sans MT" w:hAnsi="Gill Sans MT" w:cs="Gill Sans MT"/>
          <w:color w:val="000000" w:themeColor="text1"/>
          <w:sz w:val="32"/>
          <w:szCs w:val="32"/>
        </w:rPr>
        <w:t>We support our team’s training and professional development to ensure we can provide excellent support to our sector and to allow team members to progress and develop within their career. With guidance from your Line Manager, you will create an annual Personal Development Plan identifying areas for development including in-house learning opportunities, studio visits, coaching, training and reading.</w:t>
      </w:r>
      <w:r w:rsidR="6E422733" w:rsidRPr="00F42B57">
        <w:rPr>
          <w:rFonts w:ascii="Gill Sans MT" w:eastAsia="Gill Sans MT" w:hAnsi="Gill Sans MT" w:cs="Gill Sans MT"/>
          <w:color w:val="000000" w:themeColor="text1"/>
          <w:sz w:val="32"/>
          <w:szCs w:val="32"/>
        </w:rPr>
        <w:t xml:space="preserve">  Additionally, you can take 4 Research Days across the year to focus on an area of interest and then share this learning with the team. </w:t>
      </w:r>
    </w:p>
    <w:p w14:paraId="093B35BD" w14:textId="77777777" w:rsidR="002A5E2E" w:rsidRPr="00F42B57" w:rsidRDefault="002A5E2E" w:rsidP="002A5E2E">
      <w:pPr>
        <w:spacing w:line="276" w:lineRule="auto"/>
        <w:rPr>
          <w:rFonts w:ascii="Gill Sans MT" w:hAnsi="Gill Sans MT"/>
          <w:sz w:val="32"/>
          <w:szCs w:val="32"/>
        </w:rPr>
      </w:pPr>
      <w:r w:rsidRPr="00F42B57">
        <w:rPr>
          <w:rFonts w:ascii="Gill Sans MT" w:hAnsi="Gill Sans MT"/>
          <w:sz w:val="32"/>
          <w:szCs w:val="32"/>
        </w:rPr>
        <w:t>W</w:t>
      </w:r>
      <w:r w:rsidR="001C6D20" w:rsidRPr="00F42B57">
        <w:rPr>
          <w:rFonts w:ascii="Gill Sans MT" w:hAnsi="Gill Sans MT"/>
          <w:sz w:val="32"/>
          <w:szCs w:val="32"/>
        </w:rPr>
        <w:t>e support team members’ wellbeing. We offer 39 days holiday each year and wherever possible, to accommodate team members’ needs across the working week e.g. for childcare or other caring responsibilities</w:t>
      </w:r>
      <w:r w:rsidR="062D39D4" w:rsidRPr="00F42B57">
        <w:rPr>
          <w:rFonts w:ascii="Gill Sans MT" w:hAnsi="Gill Sans MT"/>
          <w:sz w:val="32"/>
          <w:szCs w:val="32"/>
        </w:rPr>
        <w:t>,</w:t>
      </w:r>
      <w:r w:rsidR="001C6D20" w:rsidRPr="00F42B57">
        <w:rPr>
          <w:rFonts w:ascii="Gill Sans MT" w:hAnsi="Gill Sans MT"/>
          <w:sz w:val="32"/>
          <w:szCs w:val="32"/>
        </w:rPr>
        <w:t xml:space="preserve"> flexible hours can be negotiated. We offer wellbeing vouchers to the value of £50 each year.</w:t>
      </w:r>
    </w:p>
    <w:p w14:paraId="78707274" w14:textId="08B4555B"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 xml:space="preserve">Hybrid or home working is supported for a proportion of the working week. We do not pay </w:t>
      </w:r>
      <w:r w:rsidR="71432874" w:rsidRPr="00F42B57">
        <w:rPr>
          <w:rFonts w:ascii="Gill Sans MT" w:hAnsi="Gill Sans MT"/>
          <w:sz w:val="32"/>
          <w:szCs w:val="32"/>
        </w:rPr>
        <w:t>overtime,</w:t>
      </w:r>
      <w:r w:rsidRPr="00F42B57">
        <w:rPr>
          <w:rFonts w:ascii="Gill Sans MT" w:hAnsi="Gill Sans MT"/>
          <w:sz w:val="32"/>
          <w:szCs w:val="32"/>
        </w:rPr>
        <w:t xml:space="preserve"> but Time Off </w:t>
      </w:r>
      <w:r w:rsidR="44ADA617" w:rsidRPr="00F42B57">
        <w:rPr>
          <w:rFonts w:ascii="Gill Sans MT" w:hAnsi="Gill Sans MT"/>
          <w:sz w:val="32"/>
          <w:szCs w:val="32"/>
        </w:rPr>
        <w:t>in</w:t>
      </w:r>
      <w:r w:rsidRPr="00F42B57">
        <w:rPr>
          <w:rFonts w:ascii="Gill Sans MT" w:hAnsi="Gill Sans MT"/>
          <w:sz w:val="32"/>
          <w:szCs w:val="32"/>
        </w:rPr>
        <w:t xml:space="preserve"> Lieu (TOIL) can be claimed. </w:t>
      </w:r>
    </w:p>
    <w:p w14:paraId="5D95FDA6" w14:textId="1E83258E" w:rsidR="7329DB33" w:rsidRPr="00F42B57" w:rsidRDefault="7329DB33" w:rsidP="002A5E2E">
      <w:pPr>
        <w:spacing w:line="276" w:lineRule="auto"/>
        <w:rPr>
          <w:rFonts w:ascii="Gill Sans MT" w:hAnsi="Gill Sans MT"/>
          <w:sz w:val="32"/>
          <w:szCs w:val="32"/>
        </w:rPr>
      </w:pPr>
      <w:r w:rsidRPr="00F42B57">
        <w:rPr>
          <w:rFonts w:ascii="Gill Sans MT" w:hAnsi="Gill Sans MT"/>
          <w:sz w:val="32"/>
          <w:szCs w:val="32"/>
        </w:rPr>
        <w:t xml:space="preserve">The Board </w:t>
      </w:r>
      <w:r w:rsidR="2A9239FE" w:rsidRPr="00F42B57">
        <w:rPr>
          <w:rFonts w:ascii="Gill Sans MT" w:hAnsi="Gill Sans MT"/>
          <w:sz w:val="32"/>
          <w:szCs w:val="32"/>
        </w:rPr>
        <w:t>keeps in touch with the</w:t>
      </w:r>
      <w:r w:rsidRPr="00F42B57">
        <w:rPr>
          <w:rFonts w:ascii="Gill Sans MT" w:hAnsi="Gill Sans MT"/>
          <w:sz w:val="32"/>
          <w:szCs w:val="32"/>
        </w:rPr>
        <w:t xml:space="preserve"> team</w:t>
      </w:r>
      <w:r w:rsidR="299B5113" w:rsidRPr="00F42B57">
        <w:rPr>
          <w:rFonts w:ascii="Gill Sans MT" w:hAnsi="Gill Sans MT"/>
          <w:sz w:val="32"/>
          <w:szCs w:val="32"/>
        </w:rPr>
        <w:t>,</w:t>
      </w:r>
      <w:r w:rsidRPr="00F42B57">
        <w:rPr>
          <w:rFonts w:ascii="Gill Sans MT" w:hAnsi="Gill Sans MT"/>
          <w:sz w:val="32"/>
          <w:szCs w:val="32"/>
        </w:rPr>
        <w:t xml:space="preserve"> meet</w:t>
      </w:r>
      <w:r w:rsidR="30AA32AC" w:rsidRPr="00F42B57">
        <w:rPr>
          <w:rFonts w:ascii="Gill Sans MT" w:hAnsi="Gill Sans MT"/>
          <w:sz w:val="32"/>
          <w:szCs w:val="32"/>
        </w:rPr>
        <w:t>ing</w:t>
      </w:r>
      <w:r w:rsidRPr="00F42B57">
        <w:rPr>
          <w:rFonts w:ascii="Gill Sans MT" w:hAnsi="Gill Sans MT"/>
          <w:sz w:val="32"/>
          <w:szCs w:val="32"/>
        </w:rPr>
        <w:t xml:space="preserve"> over the year for training, strategic planning and informal netw</w:t>
      </w:r>
      <w:r w:rsidR="2790A249" w:rsidRPr="00F42B57">
        <w:rPr>
          <w:rFonts w:ascii="Gill Sans MT" w:hAnsi="Gill Sans MT"/>
          <w:sz w:val="32"/>
          <w:szCs w:val="32"/>
        </w:rPr>
        <w:t xml:space="preserve">orking. </w:t>
      </w:r>
    </w:p>
    <w:p w14:paraId="0CE3CD65" w14:textId="77777777" w:rsidR="00767D69" w:rsidRPr="00F42B57" w:rsidRDefault="00767D69" w:rsidP="002A5E2E">
      <w:pPr>
        <w:spacing w:line="276" w:lineRule="auto"/>
        <w:rPr>
          <w:rFonts w:ascii="Gill Sans MT" w:hAnsi="Gill Sans MT"/>
          <w:sz w:val="32"/>
          <w:szCs w:val="32"/>
        </w:rPr>
      </w:pPr>
      <w:r w:rsidRPr="00F42B57">
        <w:rPr>
          <w:rFonts w:ascii="Gill Sans MT" w:hAnsi="Gill Sans MT"/>
          <w:sz w:val="32"/>
          <w:szCs w:val="32"/>
        </w:rPr>
        <w:t>We offer a contributory pension scheme (Employer 7%, employee 1%).</w:t>
      </w:r>
    </w:p>
    <w:p w14:paraId="5FD29E1D" w14:textId="77777777" w:rsidR="002A5E2E" w:rsidRPr="00F42B57" w:rsidRDefault="002A5E2E" w:rsidP="002A5E2E">
      <w:pPr>
        <w:spacing w:line="276" w:lineRule="auto"/>
        <w:rPr>
          <w:rFonts w:ascii="Gill Sans MT" w:hAnsi="Gill Sans MT"/>
          <w:sz w:val="32"/>
          <w:szCs w:val="32"/>
        </w:rPr>
      </w:pPr>
    </w:p>
    <w:p w14:paraId="1A4B5BE8" w14:textId="77777777" w:rsidR="00767D69" w:rsidRPr="00F42B57" w:rsidRDefault="00767D69" w:rsidP="002A5E2E">
      <w:pPr>
        <w:pStyle w:val="header1"/>
        <w:rPr>
          <w:sz w:val="32"/>
          <w:szCs w:val="32"/>
        </w:rPr>
      </w:pPr>
      <w:bookmarkStart w:id="13" w:name="_Toc203047659"/>
      <w:r w:rsidRPr="00F42B57">
        <w:rPr>
          <w:sz w:val="32"/>
          <w:szCs w:val="32"/>
        </w:rPr>
        <w:t>Equal Opportunities &amp; Access</w:t>
      </w:r>
      <w:bookmarkEnd w:id="13"/>
    </w:p>
    <w:p w14:paraId="07991613" w14:textId="77777777" w:rsidR="00330351" w:rsidRPr="00F42B57" w:rsidRDefault="00330351" w:rsidP="002A5E2E">
      <w:pPr>
        <w:spacing w:line="276" w:lineRule="auto"/>
        <w:rPr>
          <w:rFonts w:ascii="Gill Sans MT" w:hAnsi="Gill Sans MT"/>
          <w:sz w:val="32"/>
          <w:szCs w:val="32"/>
        </w:rPr>
      </w:pPr>
      <w:r w:rsidRPr="00F42B57">
        <w:rPr>
          <w:rFonts w:ascii="Gill Sans MT" w:hAnsi="Gill Sans MT"/>
          <w:sz w:val="32"/>
          <w:szCs w:val="32"/>
        </w:rPr>
        <w:t xml:space="preserve">Craft is culturally significant, essential to our economy and meaningful to our communities. Craft Scotland believes that everyone should have the opportunity to see, enjoy, learn about and participate in craft.  </w:t>
      </w:r>
    </w:p>
    <w:p w14:paraId="63755C61" w14:textId="23FB35D7" w:rsidR="00330351" w:rsidRPr="00F42B57" w:rsidRDefault="00330351" w:rsidP="002A5E2E">
      <w:pPr>
        <w:spacing w:line="276" w:lineRule="auto"/>
        <w:rPr>
          <w:rFonts w:ascii="Gill Sans MT" w:eastAsia="Gill Sans MT" w:hAnsi="Gill Sans MT" w:cs="Gill Sans MT"/>
          <w:color w:val="000000" w:themeColor="text1"/>
          <w:sz w:val="32"/>
          <w:szCs w:val="32"/>
        </w:rPr>
      </w:pPr>
      <w:r w:rsidRPr="00F42B57">
        <w:rPr>
          <w:rFonts w:ascii="Gill Sans MT" w:hAnsi="Gill Sans MT"/>
          <w:sz w:val="32"/>
          <w:szCs w:val="32"/>
        </w:rPr>
        <w:t xml:space="preserve">We are committed to equality and opposed to all forms of unfair discrimination and to building a diverse and inclusive workplace where everyone feels valued, respected, and is empowered to thrive. </w:t>
      </w:r>
      <w:r w:rsidR="24310E74" w:rsidRPr="00F42B57">
        <w:rPr>
          <w:rFonts w:ascii="Gill Sans MT" w:eastAsia="Gill Sans MT" w:hAnsi="Gill Sans MT" w:cs="Gill Sans MT"/>
          <w:color w:val="000000" w:themeColor="text1"/>
          <w:sz w:val="32"/>
          <w:szCs w:val="32"/>
        </w:rPr>
        <w:t xml:space="preserve">We welcome applications from candidates from all backgrounds and believe that a wide range of perspectives leads to better ideas, stronger teams and creates positive environments for learning and development across all our work. </w:t>
      </w:r>
    </w:p>
    <w:p w14:paraId="4C791522" w14:textId="2BF337BF" w:rsidR="0146D939" w:rsidRPr="00F42B57" w:rsidRDefault="0146D939" w:rsidP="002A5E2E">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We are dedicated to making our recruitment process as inclusive and accessible as possible.</w:t>
      </w:r>
    </w:p>
    <w:p w14:paraId="6BDD2E36" w14:textId="73706A9B" w:rsidR="0146D939" w:rsidRPr="00F42B57" w:rsidRDefault="0146D939" w:rsidP="002A5E2E">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We particularly welcome applications from those who are under-represented in the craft sector; including those who may be: </w:t>
      </w:r>
    </w:p>
    <w:p w14:paraId="531788AF" w14:textId="5C305374"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Black, Asian, Mixed Heritage and/or a Person of Colour </w:t>
      </w:r>
    </w:p>
    <w:p w14:paraId="05E5E970" w14:textId="32BB7AFE"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Have experience of displacement, such as refugees and asylum seekers </w:t>
      </w:r>
    </w:p>
    <w:p w14:paraId="40809F5A" w14:textId="544524BF"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Come from a disadvantaged socio-economic background </w:t>
      </w:r>
    </w:p>
    <w:p w14:paraId="4B5E54E9" w14:textId="430EB5EF"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Identify as d/Deaf or living with a disability </w:t>
      </w:r>
    </w:p>
    <w:p w14:paraId="14C11808" w14:textId="2A6368F7"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Identify as neurodivergent </w:t>
      </w:r>
    </w:p>
    <w:p w14:paraId="7DFE38CC" w14:textId="72080BD8"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Identify as LGBTQIA+ </w:t>
      </w:r>
    </w:p>
    <w:p w14:paraId="78DA72C4" w14:textId="06D7888F"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Have grown up in the care system </w:t>
      </w:r>
    </w:p>
    <w:p w14:paraId="196EACC1" w14:textId="27A654C7" w:rsidR="0146D939" w:rsidRPr="00F42B57" w:rsidRDefault="0146D939" w:rsidP="43F5C3B9">
      <w:pPr>
        <w:spacing w:line="360" w:lineRule="auto"/>
        <w:ind w:left="720"/>
        <w:rPr>
          <w:rFonts w:ascii="Gill Sans MT" w:eastAsia="Gill Sans MT" w:hAnsi="Gill Sans MT" w:cs="Gill Sans MT"/>
          <w:color w:val="333333"/>
          <w:sz w:val="32"/>
          <w:szCs w:val="32"/>
        </w:rPr>
      </w:pPr>
      <w:r w:rsidRPr="00F42B57">
        <w:rPr>
          <w:rFonts w:ascii="Gill Sans MT" w:eastAsia="Gill Sans MT" w:hAnsi="Gill Sans MT" w:cs="Gill Sans MT"/>
          <w:color w:val="000000" w:themeColor="text1"/>
          <w:sz w:val="32"/>
          <w:szCs w:val="32"/>
        </w:rPr>
        <w:t xml:space="preserve">• Are currently a </w:t>
      </w:r>
      <w:proofErr w:type="spellStart"/>
      <w:r w:rsidRPr="00F42B57">
        <w:rPr>
          <w:rFonts w:ascii="Gill Sans MT" w:eastAsia="Gill Sans MT" w:hAnsi="Gill Sans MT" w:cs="Gill Sans MT"/>
          <w:color w:val="000000" w:themeColor="text1"/>
          <w:sz w:val="32"/>
          <w:szCs w:val="32"/>
        </w:rPr>
        <w:t>carer</w:t>
      </w:r>
      <w:proofErr w:type="spellEnd"/>
      <w:r w:rsidRPr="00F42B57">
        <w:rPr>
          <w:rFonts w:ascii="Gill Sans MT" w:eastAsia="Gill Sans MT" w:hAnsi="Gill Sans MT" w:cs="Gill Sans MT"/>
          <w:color w:val="000000" w:themeColor="text1"/>
          <w:sz w:val="32"/>
          <w:szCs w:val="32"/>
        </w:rPr>
        <w:t xml:space="preserve">. </w:t>
      </w:r>
      <w:r w:rsidRPr="00F42B57">
        <w:rPr>
          <w:rFonts w:ascii="Gill Sans MT" w:eastAsia="Gill Sans MT" w:hAnsi="Gill Sans MT" w:cs="Gill Sans MT"/>
          <w:i/>
          <w:iCs/>
          <w:color w:val="333333"/>
          <w:sz w:val="32"/>
          <w:szCs w:val="32"/>
        </w:rPr>
        <w:t>A carer is defined as a person who provides unpaid care and support to a family member, friend or neighbour who is disabled, has an illness or long-term condition, or who needs extra help as they grow older</w:t>
      </w:r>
    </w:p>
    <w:p w14:paraId="75FC8D1B" w14:textId="5548046C"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Are Gaelic or Scots speakers, or do not speak English as a primary language </w:t>
      </w:r>
    </w:p>
    <w:p w14:paraId="7515FE01" w14:textId="115C3C53" w:rsidR="0146D939" w:rsidRPr="00F42B57" w:rsidRDefault="0146D939" w:rsidP="43F5C3B9">
      <w:pPr>
        <w:spacing w:line="360" w:lineRule="auto"/>
        <w:ind w:left="720"/>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Live in geographic locations which may inhibit opportunities for engagement. </w:t>
      </w:r>
    </w:p>
    <w:p w14:paraId="23BA6B44" w14:textId="7987B630" w:rsidR="00330351" w:rsidRPr="00F42B57" w:rsidRDefault="00330351" w:rsidP="43F5C3B9">
      <w:pPr>
        <w:rPr>
          <w:rFonts w:ascii="Gill Sans MT" w:hAnsi="Gill Sans MT"/>
          <w:sz w:val="32"/>
          <w:szCs w:val="32"/>
        </w:rPr>
      </w:pPr>
      <w:r w:rsidRPr="00F42B57">
        <w:rPr>
          <w:rFonts w:ascii="Gill Sans MT" w:hAnsi="Gill Sans MT"/>
          <w:sz w:val="32"/>
          <w:szCs w:val="32"/>
        </w:rPr>
        <w:t xml:space="preserve">Craft Scotland is an Equal Opportunities Employer and our office at Castle Mills is accessible. </w:t>
      </w:r>
    </w:p>
    <w:p w14:paraId="4641D520" w14:textId="3D87B48D" w:rsidR="00D94BBB" w:rsidRPr="00F42B57" w:rsidRDefault="00D94BBB" w:rsidP="00767D69">
      <w:pPr>
        <w:rPr>
          <w:rFonts w:ascii="Gill Sans MT" w:hAnsi="Gill Sans MT"/>
          <w:sz w:val="32"/>
          <w:szCs w:val="32"/>
        </w:rPr>
      </w:pPr>
      <w:r w:rsidRPr="00F42B57">
        <w:rPr>
          <w:rFonts w:ascii="Gill Sans MT" w:hAnsi="Gill Sans MT"/>
          <w:sz w:val="32"/>
          <w:szCs w:val="32"/>
        </w:rPr>
        <w:t xml:space="preserve">Craft Scotland </w:t>
      </w:r>
      <w:hyperlink r:id="rId19" w:tgtFrame="_blank" w:history="1">
        <w:r w:rsidRPr="00F42B57">
          <w:rPr>
            <w:rStyle w:val="Hyperlink"/>
            <w:rFonts w:ascii="Gill Sans MT" w:hAnsi="Gill Sans MT"/>
            <w:sz w:val="32"/>
            <w:szCs w:val="32"/>
          </w:rPr>
          <w:t>Equalities, Diversity &amp; Inclusion policy</w:t>
        </w:r>
      </w:hyperlink>
      <w:r w:rsidRPr="00F42B57">
        <w:rPr>
          <w:rFonts w:ascii="Gill Sans MT" w:hAnsi="Gill Sans MT"/>
          <w:sz w:val="32"/>
          <w:szCs w:val="32"/>
        </w:rPr>
        <w:t xml:space="preserve"> outlines our commitments in more detail. </w:t>
      </w:r>
    </w:p>
    <w:p w14:paraId="4166B114" w14:textId="77777777" w:rsidR="00844C2B" w:rsidRPr="00F42B57" w:rsidRDefault="00844C2B" w:rsidP="43F5C3B9">
      <w:pPr>
        <w:rPr>
          <w:sz w:val="32"/>
          <w:szCs w:val="32"/>
        </w:rPr>
      </w:pPr>
    </w:p>
    <w:p w14:paraId="2D91CD60" w14:textId="44245892" w:rsidR="00767D69" w:rsidRPr="00F42B57" w:rsidRDefault="487071E1" w:rsidP="00844C2B">
      <w:pPr>
        <w:pStyle w:val="header1"/>
        <w:rPr>
          <w:sz w:val="32"/>
          <w:szCs w:val="32"/>
        </w:rPr>
      </w:pPr>
      <w:bookmarkStart w:id="14" w:name="_Toc203047660"/>
      <w:r w:rsidRPr="00F42B57">
        <w:rPr>
          <w:sz w:val="32"/>
          <w:szCs w:val="32"/>
        </w:rPr>
        <w:t>Support with your application</w:t>
      </w:r>
      <w:bookmarkEnd w:id="14"/>
      <w:r w:rsidRPr="00F42B57">
        <w:rPr>
          <w:sz w:val="32"/>
          <w:szCs w:val="32"/>
        </w:rPr>
        <w:t> </w:t>
      </w:r>
    </w:p>
    <w:p w14:paraId="356F0CD2" w14:textId="7E1EF5AF" w:rsidR="00767D69" w:rsidRPr="00F42B57" w:rsidRDefault="487071E1" w:rsidP="00844C2B">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Please do get in touch if you are interested in this vacancy but feel there are barriers limiting your ability to apply and/or participate in the interview process. Examples include, but are not limited to: </w:t>
      </w:r>
    </w:p>
    <w:p w14:paraId="6E35ED23" w14:textId="1178CC2A" w:rsidR="00767D69" w:rsidRPr="00F42B57" w:rsidRDefault="487071E1" w:rsidP="43F5C3B9">
      <w:pPr>
        <w:pStyle w:val="ListParagraph"/>
        <w:numPr>
          <w:ilvl w:val="0"/>
          <w:numId w:val="1"/>
        </w:numPr>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Accessibility </w:t>
      </w:r>
    </w:p>
    <w:p w14:paraId="1F2BDF1B" w14:textId="409E6CC3" w:rsidR="00767D69" w:rsidRPr="00F42B57" w:rsidRDefault="487071E1" w:rsidP="43F5C3B9">
      <w:pPr>
        <w:pStyle w:val="ListParagraph"/>
        <w:numPr>
          <w:ilvl w:val="0"/>
          <w:numId w:val="1"/>
        </w:numPr>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Travel </w:t>
      </w:r>
    </w:p>
    <w:p w14:paraId="01747076" w14:textId="74D44948" w:rsidR="00767D69" w:rsidRPr="00F42B57" w:rsidRDefault="487071E1" w:rsidP="43F5C3B9">
      <w:pPr>
        <w:pStyle w:val="ListParagraph"/>
        <w:numPr>
          <w:ilvl w:val="0"/>
          <w:numId w:val="1"/>
        </w:numPr>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Slow internet</w:t>
      </w:r>
    </w:p>
    <w:p w14:paraId="5B50E501" w14:textId="60CFA5B9" w:rsidR="00767D69" w:rsidRPr="00F42B57" w:rsidRDefault="487071E1" w:rsidP="00844C2B">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The application form is available in simplified and large print word format.</w:t>
      </w:r>
    </w:p>
    <w:p w14:paraId="1074C5DD" w14:textId="1F59AA49" w:rsidR="00767D69" w:rsidRPr="00F42B57" w:rsidRDefault="487071E1" w:rsidP="00844C2B">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xml:space="preserve">We are happy to help if you have any questions, or if you require any assistance to complete your application or to attend an interview. You can get in touch directly with Irene Kernan, Director at </w:t>
      </w:r>
      <w:hyperlink r:id="rId20">
        <w:r w:rsidRPr="00F42B57">
          <w:rPr>
            <w:rStyle w:val="Hyperlink"/>
            <w:rFonts w:ascii="Gill Sans MT" w:eastAsia="Gill Sans MT" w:hAnsi="Gill Sans MT" w:cs="Gill Sans MT"/>
            <w:sz w:val="32"/>
            <w:szCs w:val="32"/>
          </w:rPr>
          <w:t>irene@craftscotland.org</w:t>
        </w:r>
      </w:hyperlink>
      <w:r w:rsidRPr="00F42B57">
        <w:rPr>
          <w:rFonts w:ascii="Gill Sans MT" w:eastAsia="Gill Sans MT" w:hAnsi="Gill Sans MT" w:cs="Gill Sans MT"/>
          <w:color w:val="000000" w:themeColor="text1"/>
          <w:sz w:val="32"/>
          <w:szCs w:val="32"/>
        </w:rPr>
        <w:t xml:space="preserve"> to talk through any support you need. Please get in touch by 13 August to discuss support or help with your application.</w:t>
      </w:r>
    </w:p>
    <w:p w14:paraId="36BA6720" w14:textId="77777777" w:rsidR="00844C2B" w:rsidRPr="00F42B57" w:rsidRDefault="00844C2B" w:rsidP="00767D69">
      <w:pPr>
        <w:rPr>
          <w:sz w:val="32"/>
          <w:szCs w:val="32"/>
        </w:rPr>
      </w:pPr>
    </w:p>
    <w:p w14:paraId="6AD77019" w14:textId="350FB5B3" w:rsidR="00767D69" w:rsidRPr="00F42B57" w:rsidRDefault="00767D69" w:rsidP="00844C2B">
      <w:pPr>
        <w:pStyle w:val="header1"/>
        <w:rPr>
          <w:sz w:val="32"/>
          <w:szCs w:val="32"/>
        </w:rPr>
      </w:pPr>
      <w:bookmarkStart w:id="15" w:name="_Toc203047661"/>
      <w:r w:rsidRPr="00F42B57">
        <w:rPr>
          <w:sz w:val="32"/>
          <w:szCs w:val="32"/>
        </w:rPr>
        <w:t>How to apply</w:t>
      </w:r>
      <w:bookmarkEnd w:id="15"/>
    </w:p>
    <w:p w14:paraId="5AFF8CEF" w14:textId="33232E8E" w:rsidR="58994CB0" w:rsidRPr="00F42B57" w:rsidRDefault="58994CB0" w:rsidP="0D9C5CD4">
      <w:pPr>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xml:space="preserve">Applicants should apply through the Craft Scotland </w:t>
      </w:r>
      <w:hyperlink r:id="rId21" w:tgtFrame="_blank" w:history="1">
        <w:r w:rsidRPr="00F42B57">
          <w:rPr>
            <w:rStyle w:val="Hyperlink"/>
            <w:rFonts w:ascii="Gill Sans MT" w:eastAsia="Gill Sans MT" w:hAnsi="Gill Sans MT" w:cs="Gill Sans MT"/>
            <w:sz w:val="32"/>
            <w:szCs w:val="32"/>
          </w:rPr>
          <w:t>online application form</w:t>
        </w:r>
      </w:hyperlink>
      <w:r w:rsidRPr="00F42B57">
        <w:rPr>
          <w:rFonts w:ascii="Gill Sans MT" w:eastAsia="Gill Sans MT" w:hAnsi="Gill Sans MT" w:cs="Gill Sans MT"/>
          <w:color w:val="000000" w:themeColor="text1"/>
          <w:sz w:val="32"/>
          <w:szCs w:val="32"/>
        </w:rPr>
        <w:t xml:space="preserve">. </w:t>
      </w:r>
    </w:p>
    <w:p w14:paraId="537CF3BD" w14:textId="2CAE18A2" w:rsidR="58994CB0" w:rsidRPr="00F42B57" w:rsidRDefault="58994CB0" w:rsidP="0D9C5CD4">
      <w:pPr>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The form includes space to upload the following:</w:t>
      </w:r>
    </w:p>
    <w:p w14:paraId="375E7EBD" w14:textId="7AF6AD6E" w:rsidR="58994CB0" w:rsidRPr="00F42B57" w:rsidRDefault="58994CB0" w:rsidP="0D9C5CD4">
      <w:pPr>
        <w:pStyle w:val="ListParagraph"/>
        <w:numPr>
          <w:ilvl w:val="0"/>
          <w:numId w:val="3"/>
        </w:numPr>
        <w:rPr>
          <w:rFonts w:ascii="Gill Sans MT" w:eastAsia="Gill Sans MT" w:hAnsi="Gill Sans MT" w:cs="Gill Sans MT"/>
          <w:color w:val="000000" w:themeColor="text1"/>
          <w:sz w:val="32"/>
          <w:szCs w:val="32"/>
          <w:lang w:val="en-US"/>
        </w:rPr>
      </w:pPr>
      <w:r w:rsidRPr="00F42B57">
        <w:rPr>
          <w:rFonts w:ascii="Gill Sans MT" w:eastAsia="Gill Sans MT" w:hAnsi="Gill Sans MT" w:cs="Gill Sans MT"/>
          <w:color w:val="000000" w:themeColor="text1"/>
          <w:sz w:val="32"/>
          <w:szCs w:val="32"/>
        </w:rPr>
        <w:t>Cover letter outlining how your skills and experience match the role (max 2 x A4 pages)</w:t>
      </w:r>
    </w:p>
    <w:p w14:paraId="215096DF" w14:textId="24FA1A7C" w:rsidR="58994CB0" w:rsidRPr="00F42B57" w:rsidRDefault="58994CB0" w:rsidP="0D9C5CD4">
      <w:pPr>
        <w:pStyle w:val="ListParagraph"/>
        <w:numPr>
          <w:ilvl w:val="0"/>
          <w:numId w:val="3"/>
        </w:numPr>
        <w:rPr>
          <w:rFonts w:ascii="Gill Sans MT" w:eastAsia="Gill Sans MT" w:hAnsi="Gill Sans MT" w:cs="Gill Sans MT"/>
          <w:color w:val="000000" w:themeColor="text1"/>
          <w:sz w:val="32"/>
          <w:szCs w:val="32"/>
          <w:lang w:val="en-US"/>
        </w:rPr>
      </w:pPr>
      <w:r w:rsidRPr="00F42B57">
        <w:rPr>
          <w:rFonts w:ascii="Gill Sans MT" w:eastAsia="Gill Sans MT" w:hAnsi="Gill Sans MT" w:cs="Gill Sans MT"/>
          <w:color w:val="000000" w:themeColor="text1"/>
          <w:sz w:val="32"/>
          <w:szCs w:val="32"/>
        </w:rPr>
        <w:t xml:space="preserve">Current CV (max 2 x A4 pages) </w:t>
      </w:r>
    </w:p>
    <w:p w14:paraId="4EA396F7" w14:textId="49B3E8D1" w:rsidR="436FF6F8" w:rsidRPr="00F42B57" w:rsidRDefault="436FF6F8" w:rsidP="00EE05DC">
      <w:pPr>
        <w:spacing w:line="276" w:lineRule="auto"/>
        <w:rPr>
          <w:rFonts w:ascii="Gill Sans MT" w:eastAsia="Gill Sans MT" w:hAnsi="Gill Sans MT" w:cs="Gill Sans MT"/>
          <w:color w:val="000000" w:themeColor="text1"/>
          <w:sz w:val="32"/>
          <w:szCs w:val="32"/>
        </w:rPr>
      </w:pPr>
      <w:r w:rsidRPr="00F42B57">
        <w:rPr>
          <w:rFonts w:ascii="Gill Sans MT" w:eastAsia="Gill Sans MT" w:hAnsi="Gill Sans MT" w:cs="Gill Sans MT"/>
          <w:color w:val="000000" w:themeColor="text1"/>
          <w:sz w:val="32"/>
          <w:szCs w:val="32"/>
        </w:rPr>
        <w:t xml:space="preserve">We request that you include contact details for </w:t>
      </w:r>
      <w:r w:rsidR="00527D25" w:rsidRPr="00F42B57">
        <w:rPr>
          <w:rFonts w:ascii="Gill Sans MT" w:eastAsia="Gill Sans MT" w:hAnsi="Gill Sans MT" w:cs="Gill Sans MT"/>
          <w:color w:val="000000" w:themeColor="text1"/>
          <w:sz w:val="32"/>
          <w:szCs w:val="32"/>
        </w:rPr>
        <w:t>two</w:t>
      </w:r>
      <w:r w:rsidRPr="00F42B57">
        <w:rPr>
          <w:rFonts w:ascii="Gill Sans MT" w:eastAsia="Gill Sans MT" w:hAnsi="Gill Sans MT" w:cs="Gill Sans MT"/>
          <w:color w:val="000000" w:themeColor="text1"/>
          <w:sz w:val="32"/>
          <w:szCs w:val="32"/>
        </w:rPr>
        <w:t xml:space="preserve"> relevant referees (Name, Organisation, Job Title, Email and Contact Phone Number) and briefly describe in what capacity they know you.</w:t>
      </w:r>
    </w:p>
    <w:p w14:paraId="6DEE1CE0" w14:textId="6C69004D" w:rsidR="00767D69" w:rsidRPr="00F42B57" w:rsidRDefault="00330351" w:rsidP="00EE05DC">
      <w:pPr>
        <w:spacing w:line="276" w:lineRule="auto"/>
        <w:rPr>
          <w:rFonts w:ascii="Gill Sans MT" w:hAnsi="Gill Sans MT"/>
          <w:sz w:val="32"/>
          <w:szCs w:val="32"/>
        </w:rPr>
      </w:pPr>
      <w:r w:rsidRPr="00F42B57">
        <w:rPr>
          <w:rFonts w:ascii="Gill Sans MT" w:hAnsi="Gill Sans MT"/>
          <w:sz w:val="32"/>
          <w:szCs w:val="32"/>
        </w:rPr>
        <w:t xml:space="preserve">We also ask you to complete our </w:t>
      </w:r>
      <w:hyperlink r:id="rId22" w:tgtFrame="_blank" w:history="1">
        <w:r w:rsidRPr="00F42B57">
          <w:rPr>
            <w:rStyle w:val="Hyperlink"/>
            <w:rFonts w:ascii="Gill Sans MT" w:hAnsi="Gill Sans MT"/>
            <w:sz w:val="32"/>
            <w:szCs w:val="32"/>
          </w:rPr>
          <w:t>Equal Opportunities Monitoring Survey</w:t>
        </w:r>
      </w:hyperlink>
      <w:r w:rsidRPr="00F42B57">
        <w:rPr>
          <w:rFonts w:ascii="Gill Sans MT" w:hAnsi="Gill Sans MT"/>
          <w:sz w:val="32"/>
          <w:szCs w:val="32"/>
        </w:rPr>
        <w:t xml:space="preserve">. This survey is voluntary and can be completed anonymously. It does not form part of your application and will not be used in any part of the selection </w:t>
      </w:r>
      <w:proofErr w:type="gramStart"/>
      <w:r w:rsidRPr="00F42B57">
        <w:rPr>
          <w:rFonts w:ascii="Gill Sans MT" w:hAnsi="Gill Sans MT"/>
          <w:sz w:val="32"/>
          <w:szCs w:val="32"/>
        </w:rPr>
        <w:t>process</w:t>
      </w:r>
      <w:proofErr w:type="gramEnd"/>
      <w:r w:rsidRPr="00F42B57">
        <w:rPr>
          <w:rFonts w:ascii="Gill Sans MT" w:hAnsi="Gill Sans MT"/>
          <w:sz w:val="32"/>
          <w:szCs w:val="32"/>
        </w:rPr>
        <w:t xml:space="preserve"> but it is useful for our reporting to funders and </w:t>
      </w:r>
      <w:r w:rsidR="066C14AE" w:rsidRPr="00F42B57">
        <w:rPr>
          <w:rFonts w:ascii="Gill Sans MT" w:hAnsi="Gill Sans MT"/>
          <w:sz w:val="32"/>
          <w:szCs w:val="32"/>
        </w:rPr>
        <w:t>understanding our audience.</w:t>
      </w:r>
    </w:p>
    <w:p w14:paraId="3616A9B5" w14:textId="77777777" w:rsidR="0044389B" w:rsidRPr="00F42B57" w:rsidRDefault="0044389B" w:rsidP="00EE05DC">
      <w:pPr>
        <w:spacing w:line="276" w:lineRule="auto"/>
        <w:rPr>
          <w:rFonts w:ascii="Gill Sans MT" w:eastAsia="Gill Sans MT" w:hAnsi="Gill Sans MT" w:cs="Gill Sans MT"/>
          <w:color w:val="000000" w:themeColor="text1"/>
          <w:sz w:val="32"/>
          <w:szCs w:val="32"/>
          <w:u w:val="single"/>
        </w:rPr>
      </w:pPr>
    </w:p>
    <w:p w14:paraId="62D6B8C8" w14:textId="77777777" w:rsidR="00767D69" w:rsidRPr="00F42B57" w:rsidRDefault="00767D69" w:rsidP="0044389B">
      <w:pPr>
        <w:pStyle w:val="header1"/>
        <w:rPr>
          <w:sz w:val="32"/>
          <w:szCs w:val="32"/>
        </w:rPr>
      </w:pPr>
      <w:bookmarkStart w:id="16" w:name="_Toc203047662"/>
      <w:r w:rsidRPr="00F42B57">
        <w:rPr>
          <w:sz w:val="32"/>
          <w:szCs w:val="32"/>
        </w:rPr>
        <w:t>Interviews</w:t>
      </w:r>
      <w:bookmarkEnd w:id="16"/>
    </w:p>
    <w:p w14:paraId="627BB0CA" w14:textId="283DD4B8" w:rsidR="00767D69" w:rsidRPr="00F42B57" w:rsidRDefault="00767D69" w:rsidP="0044389B">
      <w:pPr>
        <w:spacing w:line="276" w:lineRule="auto"/>
        <w:rPr>
          <w:rFonts w:ascii="Gill Sans MT" w:hAnsi="Gill Sans MT"/>
          <w:sz w:val="32"/>
          <w:szCs w:val="32"/>
        </w:rPr>
      </w:pPr>
      <w:r w:rsidRPr="00F42B57">
        <w:rPr>
          <w:rFonts w:ascii="Gill Sans MT" w:hAnsi="Gill Sans MT"/>
          <w:sz w:val="32"/>
          <w:szCs w:val="32"/>
        </w:rPr>
        <w:t xml:space="preserve">Interviews will take place </w:t>
      </w:r>
      <w:r w:rsidR="6F945730" w:rsidRPr="00F42B57">
        <w:rPr>
          <w:rFonts w:ascii="Gill Sans MT" w:hAnsi="Gill Sans MT"/>
          <w:sz w:val="32"/>
          <w:szCs w:val="32"/>
        </w:rPr>
        <w:t xml:space="preserve">29 or 30 </w:t>
      </w:r>
      <w:r w:rsidRPr="00F42B57">
        <w:rPr>
          <w:rFonts w:ascii="Gill Sans MT" w:hAnsi="Gill Sans MT"/>
          <w:sz w:val="32"/>
          <w:szCs w:val="32"/>
        </w:rPr>
        <w:t>September 2025 in</w:t>
      </w:r>
      <w:r w:rsidR="002A4384" w:rsidRPr="00F42B57">
        <w:rPr>
          <w:rFonts w:ascii="Gill Sans MT" w:hAnsi="Gill Sans MT"/>
          <w:sz w:val="32"/>
          <w:szCs w:val="32"/>
        </w:rPr>
        <w:t xml:space="preserve"> </w:t>
      </w:r>
      <w:r w:rsidRPr="00F42B57">
        <w:rPr>
          <w:rFonts w:ascii="Gill Sans MT" w:hAnsi="Gill Sans MT"/>
          <w:sz w:val="32"/>
          <w:szCs w:val="32"/>
        </w:rPr>
        <w:t xml:space="preserve">person at Craft Scotland’s office (date to be confirmed). </w:t>
      </w:r>
    </w:p>
    <w:p w14:paraId="3E3A10F2" w14:textId="28B43C58" w:rsidR="00767D69" w:rsidRPr="00F42B57" w:rsidRDefault="00767D69" w:rsidP="0044389B">
      <w:pPr>
        <w:spacing w:line="276" w:lineRule="auto"/>
        <w:rPr>
          <w:rFonts w:ascii="Gill Sans MT" w:hAnsi="Gill Sans MT"/>
          <w:sz w:val="32"/>
          <w:szCs w:val="32"/>
        </w:rPr>
      </w:pPr>
      <w:r w:rsidRPr="00F42B57">
        <w:rPr>
          <w:rFonts w:ascii="Gill Sans MT" w:hAnsi="Gill Sans MT"/>
          <w:sz w:val="32"/>
          <w:szCs w:val="32"/>
        </w:rPr>
        <w:t xml:space="preserve">The interview panel will include </w:t>
      </w:r>
      <w:r w:rsidR="002A4384" w:rsidRPr="00F42B57">
        <w:rPr>
          <w:rFonts w:ascii="Gill Sans MT" w:hAnsi="Gill Sans MT"/>
          <w:sz w:val="32"/>
          <w:szCs w:val="32"/>
        </w:rPr>
        <w:t>a member of Craft Scotland’s</w:t>
      </w:r>
      <w:r w:rsidRPr="00F42B57">
        <w:rPr>
          <w:rFonts w:ascii="Gill Sans MT" w:hAnsi="Gill Sans MT"/>
          <w:sz w:val="32"/>
          <w:szCs w:val="32"/>
        </w:rPr>
        <w:t xml:space="preserve"> Board, </w:t>
      </w:r>
      <w:r w:rsidR="002A4384" w:rsidRPr="00F42B57">
        <w:rPr>
          <w:rFonts w:ascii="Gill Sans MT" w:hAnsi="Gill Sans MT"/>
          <w:sz w:val="32"/>
          <w:szCs w:val="32"/>
        </w:rPr>
        <w:t xml:space="preserve">Craft Scotland’s Director and an external representative. </w:t>
      </w:r>
    </w:p>
    <w:p w14:paraId="54A8EC67" w14:textId="77777777" w:rsidR="00767D69" w:rsidRPr="00F42B57" w:rsidRDefault="00767D69" w:rsidP="0044389B">
      <w:pPr>
        <w:spacing w:line="276" w:lineRule="auto"/>
        <w:rPr>
          <w:rFonts w:ascii="Gill Sans MT" w:hAnsi="Gill Sans MT"/>
          <w:sz w:val="32"/>
          <w:szCs w:val="32"/>
        </w:rPr>
      </w:pPr>
      <w:r w:rsidRPr="00F42B57">
        <w:rPr>
          <w:rFonts w:ascii="Gill Sans MT" w:hAnsi="Gill Sans MT"/>
          <w:sz w:val="32"/>
          <w:szCs w:val="32"/>
        </w:rPr>
        <w:t xml:space="preserve">Craft Scotland will reimburse reasonable travel/care costs for in-person interviews. </w:t>
      </w:r>
    </w:p>
    <w:p w14:paraId="01086984" w14:textId="79336DC0" w:rsidR="008942EF" w:rsidRPr="00F42B57" w:rsidRDefault="5DFDE378" w:rsidP="0044389B">
      <w:pPr>
        <w:spacing w:line="276" w:lineRule="auto"/>
        <w:rPr>
          <w:rFonts w:ascii="Gill Sans MT" w:eastAsia="Gill Sans MT" w:hAnsi="Gill Sans MT" w:cs="Gill Sans MT"/>
          <w:sz w:val="32"/>
          <w:szCs w:val="32"/>
        </w:rPr>
      </w:pPr>
      <w:r w:rsidRPr="00F42B57">
        <w:rPr>
          <w:rFonts w:ascii="Gill Sans MT" w:eastAsia="Gill Sans MT" w:hAnsi="Gill Sans MT" w:cs="Gill Sans MT"/>
          <w:color w:val="000000" w:themeColor="text1"/>
          <w:sz w:val="32"/>
          <w:szCs w:val="32"/>
        </w:rPr>
        <w:t xml:space="preserve">Craft Scotland is a registered charity supported by Creative Scotland. Craft Scotland is a member of </w:t>
      </w:r>
      <w:r w:rsidR="733D46B2" w:rsidRPr="00F42B57">
        <w:rPr>
          <w:rFonts w:ascii="Gill Sans MT" w:eastAsia="Gill Sans MT" w:hAnsi="Gill Sans MT" w:cs="Gill Sans MT"/>
          <w:color w:val="000000" w:themeColor="text1"/>
          <w:sz w:val="32"/>
          <w:szCs w:val="32"/>
        </w:rPr>
        <w:t>Culture</w:t>
      </w:r>
      <w:r w:rsidRPr="00F42B57">
        <w:rPr>
          <w:rFonts w:ascii="Gill Sans MT" w:eastAsia="Gill Sans MT" w:hAnsi="Gill Sans MT" w:cs="Gill Sans MT"/>
          <w:color w:val="000000" w:themeColor="text1"/>
          <w:sz w:val="32"/>
          <w:szCs w:val="32"/>
        </w:rPr>
        <w:t xml:space="preserve"> &amp; Business Scotland, we have taken the Scottish Business Pledge, and we are a Digital Participation Signatory and a Living Wage Employer.</w:t>
      </w:r>
    </w:p>
    <w:sectPr w:rsidR="008942EF" w:rsidRPr="00F4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2977"/>
    <w:multiLevelType w:val="hybridMultilevel"/>
    <w:tmpl w:val="A61060BA"/>
    <w:lvl w:ilvl="0" w:tplc="18083190">
      <w:start w:val="1"/>
      <w:numFmt w:val="bullet"/>
      <w:lvlText w:val=""/>
      <w:lvlJc w:val="left"/>
      <w:pPr>
        <w:ind w:left="720" w:hanging="360"/>
      </w:pPr>
      <w:rPr>
        <w:rFonts w:ascii="Symbol" w:hAnsi="Symbol" w:hint="default"/>
      </w:rPr>
    </w:lvl>
    <w:lvl w:ilvl="1" w:tplc="B9043C02">
      <w:start w:val="1"/>
      <w:numFmt w:val="bullet"/>
      <w:lvlText w:val="o"/>
      <w:lvlJc w:val="left"/>
      <w:pPr>
        <w:ind w:left="1440" w:hanging="360"/>
      </w:pPr>
      <w:rPr>
        <w:rFonts w:ascii="Courier New" w:hAnsi="Courier New" w:hint="default"/>
      </w:rPr>
    </w:lvl>
    <w:lvl w:ilvl="2" w:tplc="872C377E">
      <w:start w:val="1"/>
      <w:numFmt w:val="bullet"/>
      <w:lvlText w:val=""/>
      <w:lvlJc w:val="left"/>
      <w:pPr>
        <w:ind w:left="2160" w:hanging="360"/>
      </w:pPr>
      <w:rPr>
        <w:rFonts w:ascii="Wingdings" w:hAnsi="Wingdings" w:hint="default"/>
      </w:rPr>
    </w:lvl>
    <w:lvl w:ilvl="3" w:tplc="24F8C316">
      <w:start w:val="1"/>
      <w:numFmt w:val="bullet"/>
      <w:lvlText w:val=""/>
      <w:lvlJc w:val="left"/>
      <w:pPr>
        <w:ind w:left="2880" w:hanging="360"/>
      </w:pPr>
      <w:rPr>
        <w:rFonts w:ascii="Symbol" w:hAnsi="Symbol" w:hint="default"/>
      </w:rPr>
    </w:lvl>
    <w:lvl w:ilvl="4" w:tplc="97143FC2">
      <w:start w:val="1"/>
      <w:numFmt w:val="bullet"/>
      <w:lvlText w:val="o"/>
      <w:lvlJc w:val="left"/>
      <w:pPr>
        <w:ind w:left="3600" w:hanging="360"/>
      </w:pPr>
      <w:rPr>
        <w:rFonts w:ascii="Courier New" w:hAnsi="Courier New" w:hint="default"/>
      </w:rPr>
    </w:lvl>
    <w:lvl w:ilvl="5" w:tplc="5B8451DA">
      <w:start w:val="1"/>
      <w:numFmt w:val="bullet"/>
      <w:lvlText w:val=""/>
      <w:lvlJc w:val="left"/>
      <w:pPr>
        <w:ind w:left="4320" w:hanging="360"/>
      </w:pPr>
      <w:rPr>
        <w:rFonts w:ascii="Wingdings" w:hAnsi="Wingdings" w:hint="default"/>
      </w:rPr>
    </w:lvl>
    <w:lvl w:ilvl="6" w:tplc="ACE0AC9C">
      <w:start w:val="1"/>
      <w:numFmt w:val="bullet"/>
      <w:lvlText w:val=""/>
      <w:lvlJc w:val="left"/>
      <w:pPr>
        <w:ind w:left="5040" w:hanging="360"/>
      </w:pPr>
      <w:rPr>
        <w:rFonts w:ascii="Symbol" w:hAnsi="Symbol" w:hint="default"/>
      </w:rPr>
    </w:lvl>
    <w:lvl w:ilvl="7" w:tplc="5D74AB2E">
      <w:start w:val="1"/>
      <w:numFmt w:val="bullet"/>
      <w:lvlText w:val="o"/>
      <w:lvlJc w:val="left"/>
      <w:pPr>
        <w:ind w:left="5760" w:hanging="360"/>
      </w:pPr>
      <w:rPr>
        <w:rFonts w:ascii="Courier New" w:hAnsi="Courier New" w:hint="default"/>
      </w:rPr>
    </w:lvl>
    <w:lvl w:ilvl="8" w:tplc="AF96C1B0">
      <w:start w:val="1"/>
      <w:numFmt w:val="bullet"/>
      <w:lvlText w:val=""/>
      <w:lvlJc w:val="left"/>
      <w:pPr>
        <w:ind w:left="6480" w:hanging="360"/>
      </w:pPr>
      <w:rPr>
        <w:rFonts w:ascii="Wingdings" w:hAnsi="Wingdings" w:hint="default"/>
      </w:rPr>
    </w:lvl>
  </w:abstractNum>
  <w:abstractNum w:abstractNumId="1" w15:restartNumberingAfterBreak="0">
    <w:nsid w:val="069B9854"/>
    <w:multiLevelType w:val="multilevel"/>
    <w:tmpl w:val="A952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92EA6"/>
    <w:multiLevelType w:val="hybridMultilevel"/>
    <w:tmpl w:val="CDA4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9C6E9F"/>
    <w:multiLevelType w:val="hybridMultilevel"/>
    <w:tmpl w:val="38989E40"/>
    <w:lvl w:ilvl="0" w:tplc="A9F82740">
      <w:start w:val="1"/>
      <w:numFmt w:val="bullet"/>
      <w:lvlText w:val=""/>
      <w:lvlJc w:val="left"/>
      <w:pPr>
        <w:ind w:left="720" w:hanging="360"/>
      </w:pPr>
      <w:rPr>
        <w:rFonts w:ascii="Symbol" w:hAnsi="Symbol" w:hint="default"/>
      </w:rPr>
    </w:lvl>
    <w:lvl w:ilvl="1" w:tplc="3184F9D2">
      <w:start w:val="1"/>
      <w:numFmt w:val="bullet"/>
      <w:lvlText w:val="o"/>
      <w:lvlJc w:val="left"/>
      <w:pPr>
        <w:ind w:left="1440" w:hanging="360"/>
      </w:pPr>
      <w:rPr>
        <w:rFonts w:ascii="Courier New" w:hAnsi="Courier New" w:hint="default"/>
      </w:rPr>
    </w:lvl>
    <w:lvl w:ilvl="2" w:tplc="89449FE2">
      <w:start w:val="1"/>
      <w:numFmt w:val="bullet"/>
      <w:lvlText w:val=""/>
      <w:lvlJc w:val="left"/>
      <w:pPr>
        <w:ind w:left="2160" w:hanging="360"/>
      </w:pPr>
      <w:rPr>
        <w:rFonts w:ascii="Wingdings" w:hAnsi="Wingdings" w:hint="default"/>
      </w:rPr>
    </w:lvl>
    <w:lvl w:ilvl="3" w:tplc="08F0213A">
      <w:start w:val="1"/>
      <w:numFmt w:val="bullet"/>
      <w:lvlText w:val=""/>
      <w:lvlJc w:val="left"/>
      <w:pPr>
        <w:ind w:left="2880" w:hanging="360"/>
      </w:pPr>
      <w:rPr>
        <w:rFonts w:ascii="Symbol" w:hAnsi="Symbol" w:hint="default"/>
      </w:rPr>
    </w:lvl>
    <w:lvl w:ilvl="4" w:tplc="20407BF6">
      <w:start w:val="1"/>
      <w:numFmt w:val="bullet"/>
      <w:lvlText w:val="o"/>
      <w:lvlJc w:val="left"/>
      <w:pPr>
        <w:ind w:left="3600" w:hanging="360"/>
      </w:pPr>
      <w:rPr>
        <w:rFonts w:ascii="Courier New" w:hAnsi="Courier New" w:hint="default"/>
      </w:rPr>
    </w:lvl>
    <w:lvl w:ilvl="5" w:tplc="22C2E2AC">
      <w:start w:val="1"/>
      <w:numFmt w:val="bullet"/>
      <w:lvlText w:val=""/>
      <w:lvlJc w:val="left"/>
      <w:pPr>
        <w:ind w:left="4320" w:hanging="360"/>
      </w:pPr>
      <w:rPr>
        <w:rFonts w:ascii="Wingdings" w:hAnsi="Wingdings" w:hint="default"/>
      </w:rPr>
    </w:lvl>
    <w:lvl w:ilvl="6" w:tplc="5BEA8EB2">
      <w:start w:val="1"/>
      <w:numFmt w:val="bullet"/>
      <w:lvlText w:val=""/>
      <w:lvlJc w:val="left"/>
      <w:pPr>
        <w:ind w:left="5040" w:hanging="360"/>
      </w:pPr>
      <w:rPr>
        <w:rFonts w:ascii="Symbol" w:hAnsi="Symbol" w:hint="default"/>
      </w:rPr>
    </w:lvl>
    <w:lvl w:ilvl="7" w:tplc="D74E7C56">
      <w:start w:val="1"/>
      <w:numFmt w:val="bullet"/>
      <w:lvlText w:val="o"/>
      <w:lvlJc w:val="left"/>
      <w:pPr>
        <w:ind w:left="5760" w:hanging="360"/>
      </w:pPr>
      <w:rPr>
        <w:rFonts w:ascii="Courier New" w:hAnsi="Courier New" w:hint="default"/>
      </w:rPr>
    </w:lvl>
    <w:lvl w:ilvl="8" w:tplc="5B56764C">
      <w:start w:val="1"/>
      <w:numFmt w:val="bullet"/>
      <w:lvlText w:val=""/>
      <w:lvlJc w:val="left"/>
      <w:pPr>
        <w:ind w:left="6480" w:hanging="360"/>
      </w:pPr>
      <w:rPr>
        <w:rFonts w:ascii="Wingdings" w:hAnsi="Wingdings" w:hint="default"/>
      </w:rPr>
    </w:lvl>
  </w:abstractNum>
  <w:abstractNum w:abstractNumId="8"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06A63"/>
    <w:multiLevelType w:val="multilevel"/>
    <w:tmpl w:val="31FE4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64088">
    <w:abstractNumId w:val="1"/>
  </w:num>
  <w:num w:numId="2" w16cid:durableId="1440177096">
    <w:abstractNumId w:val="0"/>
  </w:num>
  <w:num w:numId="3" w16cid:durableId="716971255">
    <w:abstractNumId w:val="7"/>
  </w:num>
  <w:num w:numId="4" w16cid:durableId="467163549">
    <w:abstractNumId w:val="3"/>
  </w:num>
  <w:num w:numId="5" w16cid:durableId="95641944">
    <w:abstractNumId w:val="5"/>
  </w:num>
  <w:num w:numId="6" w16cid:durableId="1515341875">
    <w:abstractNumId w:val="9"/>
  </w:num>
  <w:num w:numId="7" w16cid:durableId="1239048854">
    <w:abstractNumId w:val="10"/>
  </w:num>
  <w:num w:numId="8" w16cid:durableId="1776704906">
    <w:abstractNumId w:val="4"/>
  </w:num>
  <w:num w:numId="9" w16cid:durableId="464545320">
    <w:abstractNumId w:val="8"/>
  </w:num>
  <w:num w:numId="10" w16cid:durableId="1394624238">
    <w:abstractNumId w:val="11"/>
  </w:num>
  <w:num w:numId="11" w16cid:durableId="1726490581">
    <w:abstractNumId w:val="6"/>
  </w:num>
  <w:num w:numId="12" w16cid:durableId="57633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9"/>
    <w:rsid w:val="00093AB9"/>
    <w:rsid w:val="00102FDD"/>
    <w:rsid w:val="0011438F"/>
    <w:rsid w:val="001614CC"/>
    <w:rsid w:val="0018651C"/>
    <w:rsid w:val="001C6D20"/>
    <w:rsid w:val="00215785"/>
    <w:rsid w:val="002713A0"/>
    <w:rsid w:val="00280D93"/>
    <w:rsid w:val="00283BE3"/>
    <w:rsid w:val="002A4384"/>
    <w:rsid w:val="002A5E2E"/>
    <w:rsid w:val="002B5B31"/>
    <w:rsid w:val="00330351"/>
    <w:rsid w:val="0033549B"/>
    <w:rsid w:val="00385EF8"/>
    <w:rsid w:val="00395A96"/>
    <w:rsid w:val="00417FAE"/>
    <w:rsid w:val="00420E47"/>
    <w:rsid w:val="0044389B"/>
    <w:rsid w:val="00471DDD"/>
    <w:rsid w:val="004A336E"/>
    <w:rsid w:val="004C52B2"/>
    <w:rsid w:val="00527D25"/>
    <w:rsid w:val="00535D53"/>
    <w:rsid w:val="0055438E"/>
    <w:rsid w:val="005549D1"/>
    <w:rsid w:val="005759DC"/>
    <w:rsid w:val="005798AE"/>
    <w:rsid w:val="0058360D"/>
    <w:rsid w:val="00595DC1"/>
    <w:rsid w:val="005A05FE"/>
    <w:rsid w:val="005E7C68"/>
    <w:rsid w:val="006123E2"/>
    <w:rsid w:val="00634C48"/>
    <w:rsid w:val="0064FE1B"/>
    <w:rsid w:val="00684D10"/>
    <w:rsid w:val="006C594A"/>
    <w:rsid w:val="007134E1"/>
    <w:rsid w:val="00732898"/>
    <w:rsid w:val="00735DBD"/>
    <w:rsid w:val="007469C4"/>
    <w:rsid w:val="00767D69"/>
    <w:rsid w:val="00771954"/>
    <w:rsid w:val="0077380F"/>
    <w:rsid w:val="00782668"/>
    <w:rsid w:val="007D5259"/>
    <w:rsid w:val="007E14FB"/>
    <w:rsid w:val="007E4E0C"/>
    <w:rsid w:val="007E642E"/>
    <w:rsid w:val="00844C2B"/>
    <w:rsid w:val="00892521"/>
    <w:rsid w:val="008942EF"/>
    <w:rsid w:val="008F2786"/>
    <w:rsid w:val="009011AC"/>
    <w:rsid w:val="00911FEF"/>
    <w:rsid w:val="0092240D"/>
    <w:rsid w:val="009235D2"/>
    <w:rsid w:val="009646D4"/>
    <w:rsid w:val="00964DFF"/>
    <w:rsid w:val="009821FE"/>
    <w:rsid w:val="00983ADD"/>
    <w:rsid w:val="009DD756"/>
    <w:rsid w:val="00A51C0A"/>
    <w:rsid w:val="00AD334F"/>
    <w:rsid w:val="00AE0E92"/>
    <w:rsid w:val="00B81360"/>
    <w:rsid w:val="00B84436"/>
    <w:rsid w:val="00B87876"/>
    <w:rsid w:val="00B93AF0"/>
    <w:rsid w:val="00BF6570"/>
    <w:rsid w:val="00BF74E4"/>
    <w:rsid w:val="00C21C21"/>
    <w:rsid w:val="00C335CA"/>
    <w:rsid w:val="00CE13E4"/>
    <w:rsid w:val="00D01DA5"/>
    <w:rsid w:val="00D04F0A"/>
    <w:rsid w:val="00D865F0"/>
    <w:rsid w:val="00D94BBB"/>
    <w:rsid w:val="00DC73C9"/>
    <w:rsid w:val="00DE2D0E"/>
    <w:rsid w:val="00DF4FB5"/>
    <w:rsid w:val="00E00EC8"/>
    <w:rsid w:val="00E15C25"/>
    <w:rsid w:val="00E164FA"/>
    <w:rsid w:val="00E24D34"/>
    <w:rsid w:val="00E3079B"/>
    <w:rsid w:val="00E66900"/>
    <w:rsid w:val="00ED4096"/>
    <w:rsid w:val="00EE05DC"/>
    <w:rsid w:val="00F42B57"/>
    <w:rsid w:val="00F505B2"/>
    <w:rsid w:val="00F63D0B"/>
    <w:rsid w:val="00F64F8C"/>
    <w:rsid w:val="00F86526"/>
    <w:rsid w:val="00F9310C"/>
    <w:rsid w:val="00F97830"/>
    <w:rsid w:val="00FA0B5D"/>
    <w:rsid w:val="00FD28F3"/>
    <w:rsid w:val="00FE0478"/>
    <w:rsid w:val="00FF591E"/>
    <w:rsid w:val="0146D939"/>
    <w:rsid w:val="023B0158"/>
    <w:rsid w:val="02904798"/>
    <w:rsid w:val="04F1436E"/>
    <w:rsid w:val="05039751"/>
    <w:rsid w:val="05269FA1"/>
    <w:rsid w:val="06079828"/>
    <w:rsid w:val="062D39D4"/>
    <w:rsid w:val="066C14AE"/>
    <w:rsid w:val="06EA7B75"/>
    <w:rsid w:val="077EF7DB"/>
    <w:rsid w:val="0B1C4391"/>
    <w:rsid w:val="0D9C5CD4"/>
    <w:rsid w:val="100ACEB1"/>
    <w:rsid w:val="112A9037"/>
    <w:rsid w:val="115C5644"/>
    <w:rsid w:val="118B0DAA"/>
    <w:rsid w:val="11AD2DBD"/>
    <w:rsid w:val="1277D77B"/>
    <w:rsid w:val="12830102"/>
    <w:rsid w:val="12B1E3FE"/>
    <w:rsid w:val="12CC0C8B"/>
    <w:rsid w:val="13A42DD2"/>
    <w:rsid w:val="148EDC10"/>
    <w:rsid w:val="14E2988B"/>
    <w:rsid w:val="16019F77"/>
    <w:rsid w:val="164D9BE3"/>
    <w:rsid w:val="1691F82F"/>
    <w:rsid w:val="16B07F4E"/>
    <w:rsid w:val="17144C7A"/>
    <w:rsid w:val="18E3A080"/>
    <w:rsid w:val="19FAE003"/>
    <w:rsid w:val="1A237D6F"/>
    <w:rsid w:val="1A64BD50"/>
    <w:rsid w:val="1AA060C3"/>
    <w:rsid w:val="1ACC5A7D"/>
    <w:rsid w:val="1ACFDB89"/>
    <w:rsid w:val="1D0F3892"/>
    <w:rsid w:val="1E18BB88"/>
    <w:rsid w:val="2015D71A"/>
    <w:rsid w:val="2026F542"/>
    <w:rsid w:val="20457F85"/>
    <w:rsid w:val="20C9DB0C"/>
    <w:rsid w:val="214A9612"/>
    <w:rsid w:val="21877D4C"/>
    <w:rsid w:val="2267C385"/>
    <w:rsid w:val="22DE8482"/>
    <w:rsid w:val="22FD6DBD"/>
    <w:rsid w:val="23C46884"/>
    <w:rsid w:val="23F9F33D"/>
    <w:rsid w:val="24310E74"/>
    <w:rsid w:val="256B0C24"/>
    <w:rsid w:val="260E9F53"/>
    <w:rsid w:val="263BD6B0"/>
    <w:rsid w:val="2790A249"/>
    <w:rsid w:val="2798D0B3"/>
    <w:rsid w:val="27C60355"/>
    <w:rsid w:val="285C0933"/>
    <w:rsid w:val="299B5113"/>
    <w:rsid w:val="2A0FC4C0"/>
    <w:rsid w:val="2A9239FE"/>
    <w:rsid w:val="2AAFD5C6"/>
    <w:rsid w:val="2AE556D3"/>
    <w:rsid w:val="2BDB7188"/>
    <w:rsid w:val="2C72E6E5"/>
    <w:rsid w:val="2D5F4E85"/>
    <w:rsid w:val="2E5ABCE6"/>
    <w:rsid w:val="2F37C8C3"/>
    <w:rsid w:val="3058C2CB"/>
    <w:rsid w:val="30AA32AC"/>
    <w:rsid w:val="32AF3454"/>
    <w:rsid w:val="3336B4A6"/>
    <w:rsid w:val="334979A4"/>
    <w:rsid w:val="3372B273"/>
    <w:rsid w:val="33B6F93B"/>
    <w:rsid w:val="3498F1FD"/>
    <w:rsid w:val="353B0448"/>
    <w:rsid w:val="355C3A04"/>
    <w:rsid w:val="3564E030"/>
    <w:rsid w:val="3591E488"/>
    <w:rsid w:val="363B4968"/>
    <w:rsid w:val="36F161EA"/>
    <w:rsid w:val="3774D6B4"/>
    <w:rsid w:val="37F115E8"/>
    <w:rsid w:val="3815313E"/>
    <w:rsid w:val="387760EE"/>
    <w:rsid w:val="387CA335"/>
    <w:rsid w:val="3A06E905"/>
    <w:rsid w:val="3A9B4EA0"/>
    <w:rsid w:val="3B2F48F5"/>
    <w:rsid w:val="3C2AE2A2"/>
    <w:rsid w:val="3CA2B7AB"/>
    <w:rsid w:val="3D37B012"/>
    <w:rsid w:val="3D8378FE"/>
    <w:rsid w:val="3E08E585"/>
    <w:rsid w:val="3E589686"/>
    <w:rsid w:val="405E9296"/>
    <w:rsid w:val="407ACDDD"/>
    <w:rsid w:val="415BC2F4"/>
    <w:rsid w:val="41F427EA"/>
    <w:rsid w:val="43453E4B"/>
    <w:rsid w:val="436FF6F8"/>
    <w:rsid w:val="43F5C3B9"/>
    <w:rsid w:val="448B6A97"/>
    <w:rsid w:val="44A2D81B"/>
    <w:rsid w:val="44ADA617"/>
    <w:rsid w:val="452A4E1A"/>
    <w:rsid w:val="454F1830"/>
    <w:rsid w:val="46447095"/>
    <w:rsid w:val="4664A23E"/>
    <w:rsid w:val="46B21CD4"/>
    <w:rsid w:val="48415655"/>
    <w:rsid w:val="487071E1"/>
    <w:rsid w:val="49A12D90"/>
    <w:rsid w:val="4A06675B"/>
    <w:rsid w:val="4B18DE6C"/>
    <w:rsid w:val="4B1EDE33"/>
    <w:rsid w:val="4B47CB4B"/>
    <w:rsid w:val="4CE126DC"/>
    <w:rsid w:val="4E497A8C"/>
    <w:rsid w:val="4E65AFE0"/>
    <w:rsid w:val="4ED23B5A"/>
    <w:rsid w:val="4FBDECB3"/>
    <w:rsid w:val="4FCD0D2C"/>
    <w:rsid w:val="5020AF12"/>
    <w:rsid w:val="514AF51C"/>
    <w:rsid w:val="52587272"/>
    <w:rsid w:val="534D3858"/>
    <w:rsid w:val="548D48EA"/>
    <w:rsid w:val="54C0AD6C"/>
    <w:rsid w:val="5523ABF9"/>
    <w:rsid w:val="554C511A"/>
    <w:rsid w:val="55A1C682"/>
    <w:rsid w:val="564FA3B0"/>
    <w:rsid w:val="565C9399"/>
    <w:rsid w:val="578B94B8"/>
    <w:rsid w:val="58837DD2"/>
    <w:rsid w:val="58994CB0"/>
    <w:rsid w:val="59A7A449"/>
    <w:rsid w:val="5B9EBEC0"/>
    <w:rsid w:val="5C74F52A"/>
    <w:rsid w:val="5CD1C15F"/>
    <w:rsid w:val="5D0D8B61"/>
    <w:rsid w:val="5D3FA481"/>
    <w:rsid w:val="5D68ACD0"/>
    <w:rsid w:val="5DFDE378"/>
    <w:rsid w:val="5EF82E8E"/>
    <w:rsid w:val="5F362520"/>
    <w:rsid w:val="60025B92"/>
    <w:rsid w:val="603347C7"/>
    <w:rsid w:val="6072644D"/>
    <w:rsid w:val="60FC5AA2"/>
    <w:rsid w:val="6248EFBB"/>
    <w:rsid w:val="637FBBC6"/>
    <w:rsid w:val="639E0D33"/>
    <w:rsid w:val="67AF85DC"/>
    <w:rsid w:val="6852697B"/>
    <w:rsid w:val="68D3F398"/>
    <w:rsid w:val="695AEFD9"/>
    <w:rsid w:val="6A8A202E"/>
    <w:rsid w:val="6AC46996"/>
    <w:rsid w:val="6CAFB528"/>
    <w:rsid w:val="6D3A718B"/>
    <w:rsid w:val="6DAB4B43"/>
    <w:rsid w:val="6E0D3F5A"/>
    <w:rsid w:val="6E422733"/>
    <w:rsid w:val="6E71ABDC"/>
    <w:rsid w:val="6EF8B516"/>
    <w:rsid w:val="6F278DCF"/>
    <w:rsid w:val="6F759262"/>
    <w:rsid w:val="6F945730"/>
    <w:rsid w:val="708D18EE"/>
    <w:rsid w:val="71432874"/>
    <w:rsid w:val="71800BED"/>
    <w:rsid w:val="71D00AB7"/>
    <w:rsid w:val="72612147"/>
    <w:rsid w:val="72F7515D"/>
    <w:rsid w:val="7329DB33"/>
    <w:rsid w:val="733D46B2"/>
    <w:rsid w:val="73FBCDB8"/>
    <w:rsid w:val="74C306D0"/>
    <w:rsid w:val="74CCB0B2"/>
    <w:rsid w:val="74FACDF2"/>
    <w:rsid w:val="772DD20F"/>
    <w:rsid w:val="779F0D57"/>
    <w:rsid w:val="77BE6D7F"/>
    <w:rsid w:val="78008417"/>
    <w:rsid w:val="7885F63D"/>
    <w:rsid w:val="78CDAE38"/>
    <w:rsid w:val="79910806"/>
    <w:rsid w:val="7A035602"/>
    <w:rsid w:val="7A449F37"/>
    <w:rsid w:val="7A6A453B"/>
    <w:rsid w:val="7B0C543A"/>
    <w:rsid w:val="7BA76129"/>
    <w:rsid w:val="7D871353"/>
    <w:rsid w:val="7D93B7E4"/>
    <w:rsid w:val="7E65AAD0"/>
    <w:rsid w:val="7E7EA39B"/>
    <w:rsid w:val="7EF76E6F"/>
    <w:rsid w:val="7F250637"/>
    <w:rsid w:val="7F30FB98"/>
    <w:rsid w:val="7F92F416"/>
    <w:rsid w:val="7F9E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DABD"/>
  <w15:chartTrackingRefBased/>
  <w15:docId w15:val="{4708BB07-94D9-4639-A5BC-6231F943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69"/>
  </w:style>
  <w:style w:type="paragraph" w:styleId="Heading1">
    <w:name w:val="heading 1"/>
    <w:basedOn w:val="Normal"/>
    <w:next w:val="Normal"/>
    <w:link w:val="Heading1Char"/>
    <w:uiPriority w:val="9"/>
    <w:qFormat/>
    <w:rsid w:val="00767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D69"/>
    <w:rPr>
      <w:rFonts w:eastAsiaTheme="majorEastAsia" w:cstheme="majorBidi"/>
      <w:color w:val="272727" w:themeColor="text1" w:themeTint="D8"/>
    </w:rPr>
  </w:style>
  <w:style w:type="paragraph" w:styleId="Title">
    <w:name w:val="Title"/>
    <w:basedOn w:val="Normal"/>
    <w:next w:val="Normal"/>
    <w:link w:val="TitleChar"/>
    <w:uiPriority w:val="10"/>
    <w:qFormat/>
    <w:rsid w:val="00767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D69"/>
    <w:pPr>
      <w:spacing w:before="160"/>
      <w:jc w:val="center"/>
    </w:pPr>
    <w:rPr>
      <w:i/>
      <w:iCs/>
      <w:color w:val="404040" w:themeColor="text1" w:themeTint="BF"/>
    </w:rPr>
  </w:style>
  <w:style w:type="character" w:customStyle="1" w:styleId="QuoteChar">
    <w:name w:val="Quote Char"/>
    <w:basedOn w:val="DefaultParagraphFont"/>
    <w:link w:val="Quote"/>
    <w:uiPriority w:val="29"/>
    <w:rsid w:val="00767D69"/>
    <w:rPr>
      <w:i/>
      <w:iCs/>
      <w:color w:val="404040" w:themeColor="text1" w:themeTint="BF"/>
    </w:rPr>
  </w:style>
  <w:style w:type="paragraph" w:styleId="ListParagraph">
    <w:name w:val="List Paragraph"/>
    <w:basedOn w:val="Normal"/>
    <w:uiPriority w:val="34"/>
    <w:qFormat/>
    <w:rsid w:val="00767D69"/>
    <w:pPr>
      <w:ind w:left="720"/>
      <w:contextualSpacing/>
    </w:pPr>
  </w:style>
  <w:style w:type="character" w:styleId="IntenseEmphasis">
    <w:name w:val="Intense Emphasis"/>
    <w:basedOn w:val="DefaultParagraphFont"/>
    <w:uiPriority w:val="21"/>
    <w:qFormat/>
    <w:rsid w:val="00767D69"/>
    <w:rPr>
      <w:i/>
      <w:iCs/>
      <w:color w:val="0F4761" w:themeColor="accent1" w:themeShade="BF"/>
    </w:rPr>
  </w:style>
  <w:style w:type="paragraph" w:styleId="IntenseQuote">
    <w:name w:val="Intense Quote"/>
    <w:basedOn w:val="Normal"/>
    <w:next w:val="Normal"/>
    <w:link w:val="IntenseQuoteChar"/>
    <w:uiPriority w:val="30"/>
    <w:qFormat/>
    <w:rsid w:val="00767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D69"/>
    <w:rPr>
      <w:i/>
      <w:iCs/>
      <w:color w:val="0F4761" w:themeColor="accent1" w:themeShade="BF"/>
    </w:rPr>
  </w:style>
  <w:style w:type="character" w:styleId="IntenseReference">
    <w:name w:val="Intense Reference"/>
    <w:basedOn w:val="DefaultParagraphFont"/>
    <w:uiPriority w:val="32"/>
    <w:qFormat/>
    <w:rsid w:val="00767D69"/>
    <w:rPr>
      <w:b/>
      <w:bCs/>
      <w:smallCaps/>
      <w:color w:val="0F4761" w:themeColor="accent1" w:themeShade="BF"/>
      <w:spacing w:val="5"/>
    </w:rPr>
  </w:style>
  <w:style w:type="character" w:styleId="Hyperlink">
    <w:name w:val="Hyperlink"/>
    <w:basedOn w:val="DefaultParagraphFont"/>
    <w:uiPriority w:val="99"/>
    <w:unhideWhenUsed/>
    <w:rsid w:val="00767D69"/>
    <w:rPr>
      <w:color w:val="467886" w:themeColor="hyperlink"/>
      <w:u w:val="single"/>
    </w:rPr>
  </w:style>
  <w:style w:type="character" w:styleId="UnresolvedMention">
    <w:name w:val="Unresolved Mention"/>
    <w:basedOn w:val="DefaultParagraphFont"/>
    <w:uiPriority w:val="99"/>
    <w:semiHidden/>
    <w:unhideWhenUsed/>
    <w:rsid w:val="00E3079B"/>
    <w:rPr>
      <w:color w:val="605E5C"/>
      <w:shd w:val="clear" w:color="auto" w:fill="E1DFDD"/>
    </w:rPr>
  </w:style>
  <w:style w:type="paragraph" w:customStyle="1" w:styleId="header1">
    <w:name w:val="header1"/>
    <w:basedOn w:val="Normal"/>
    <w:link w:val="header1Char"/>
    <w:qFormat/>
    <w:rsid w:val="005A05FE"/>
    <w:rPr>
      <w:rFonts w:ascii="Gill Sans MT" w:hAnsi="Gill Sans MT"/>
      <w:bCs/>
      <w:color w:val="AB3A18"/>
      <w:sz w:val="28"/>
    </w:rPr>
  </w:style>
  <w:style w:type="character" w:customStyle="1" w:styleId="header1Char">
    <w:name w:val="header1 Char"/>
    <w:basedOn w:val="DefaultParagraphFont"/>
    <w:link w:val="header1"/>
    <w:rsid w:val="005A05FE"/>
    <w:rPr>
      <w:rFonts w:ascii="Gill Sans MT" w:hAnsi="Gill Sans MT"/>
      <w:bCs/>
      <w:color w:val="AB3A18"/>
      <w:sz w:val="28"/>
    </w:rPr>
  </w:style>
  <w:style w:type="paragraph" w:styleId="TOC1">
    <w:name w:val="toc 1"/>
    <w:basedOn w:val="Normal"/>
    <w:next w:val="Normal"/>
    <w:autoRedefine/>
    <w:uiPriority w:val="39"/>
    <w:unhideWhenUsed/>
    <w:rsid w:val="004438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06018">
      <w:bodyDiv w:val="1"/>
      <w:marLeft w:val="0"/>
      <w:marRight w:val="0"/>
      <w:marTop w:val="0"/>
      <w:marBottom w:val="0"/>
      <w:divBdr>
        <w:top w:val="none" w:sz="0" w:space="0" w:color="auto"/>
        <w:left w:val="none" w:sz="0" w:space="0" w:color="auto"/>
        <w:bottom w:val="none" w:sz="0" w:space="0" w:color="auto"/>
        <w:right w:val="none" w:sz="0" w:space="0" w:color="auto"/>
      </w:divBdr>
      <w:divsChild>
        <w:div w:id="775756247">
          <w:marLeft w:val="0"/>
          <w:marRight w:val="0"/>
          <w:marTop w:val="0"/>
          <w:marBottom w:val="0"/>
          <w:divBdr>
            <w:top w:val="none" w:sz="0" w:space="0" w:color="auto"/>
            <w:left w:val="none" w:sz="0" w:space="0" w:color="auto"/>
            <w:bottom w:val="none" w:sz="0" w:space="0" w:color="auto"/>
            <w:right w:val="none" w:sz="0" w:space="0" w:color="auto"/>
          </w:divBdr>
        </w:div>
        <w:div w:id="1798644387">
          <w:marLeft w:val="0"/>
          <w:marRight w:val="0"/>
          <w:marTop w:val="0"/>
          <w:marBottom w:val="0"/>
          <w:divBdr>
            <w:top w:val="none" w:sz="0" w:space="0" w:color="auto"/>
            <w:left w:val="none" w:sz="0" w:space="0" w:color="auto"/>
            <w:bottom w:val="none" w:sz="0" w:space="0" w:color="auto"/>
            <w:right w:val="none" w:sz="0" w:space="0" w:color="auto"/>
          </w:divBdr>
        </w:div>
      </w:divsChild>
    </w:div>
    <w:div w:id="1644968631">
      <w:bodyDiv w:val="1"/>
      <w:marLeft w:val="0"/>
      <w:marRight w:val="0"/>
      <w:marTop w:val="0"/>
      <w:marBottom w:val="0"/>
      <w:divBdr>
        <w:top w:val="none" w:sz="0" w:space="0" w:color="auto"/>
        <w:left w:val="none" w:sz="0" w:space="0" w:color="auto"/>
        <w:bottom w:val="none" w:sz="0" w:space="0" w:color="auto"/>
        <w:right w:val="none" w:sz="0" w:space="0" w:color="auto"/>
      </w:divBdr>
      <w:divsChild>
        <w:div w:id="1856067984">
          <w:marLeft w:val="0"/>
          <w:marRight w:val="0"/>
          <w:marTop w:val="0"/>
          <w:marBottom w:val="0"/>
          <w:divBdr>
            <w:top w:val="none" w:sz="0" w:space="0" w:color="auto"/>
            <w:left w:val="none" w:sz="0" w:space="0" w:color="auto"/>
            <w:bottom w:val="none" w:sz="0" w:space="0" w:color="auto"/>
            <w:right w:val="none" w:sz="0" w:space="0" w:color="auto"/>
          </w:divBdr>
        </w:div>
        <w:div w:id="203306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https://www.craftscotland.org/about/projects/compass-emerging-maker-programme-2025"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craftscot.wufoo.com/forms/zd0o9zp0pmyqjl/" TargetMode="External"/><Relationship Id="rId7" Type="http://schemas.openxmlformats.org/officeDocument/2006/relationships/webSettings" Target="webSettings.xml"/><Relationship Id="rId12" Type="http://schemas.openxmlformats.org/officeDocument/2006/relationships/hyperlink" Target="https://www.craftscotland.org/about/projects/make-learn/makelearnprojects" TargetMode="External"/><Relationship Id="rId17" Type="http://schemas.openxmlformats.org/officeDocument/2006/relationships/hyperlink" Target="https://www.craftscotland.org/about/projects/green-craft" TargetMode="External"/><Relationship Id="rId2" Type="http://schemas.openxmlformats.org/officeDocument/2006/relationships/customXml" Target="../customXml/item2.xml"/><Relationship Id="rId16" Type="http://schemas.openxmlformats.org/officeDocument/2006/relationships/hyperlink" Target="https://www.craftscotland.org/about/projects/compass-online" TargetMode="External"/><Relationship Id="rId20" Type="http://schemas.openxmlformats.org/officeDocument/2006/relationships/hyperlink" Target="mailto:irene@craftscotlan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trero.com/making-circl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raftscotland.org/about/projects/compass-emerging-curator-programme" TargetMode="External"/><Relationship Id="rId23" Type="http://schemas.openxmlformats.org/officeDocument/2006/relationships/fontTable" Target="fontTable.xml"/><Relationship Id="rId10" Type="http://schemas.openxmlformats.org/officeDocument/2006/relationships/hyperlink" Target="https://www.craftscotland.org/about/projects/making-history-residency-2024" TargetMode="External"/><Relationship Id="rId19" Type="http://schemas.openxmlformats.org/officeDocument/2006/relationships/hyperlink" Target="https://craftscotlando365.sharepoint.com/:b:/s/Public/EXXupLtzvvNHs-jbL2vBWRABRfKjAy7yqH2R_T0-mUY9DQ?e=IdbLso" TargetMode="External"/><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https://www.craftscotland.org/mediaLibrary/other/english/748632.pdf" TargetMode="External"/><Relationship Id="rId22" Type="http://schemas.openxmlformats.org/officeDocument/2006/relationships/hyperlink" Target="https://www.surveymonkey.com/r/92XZ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43220-85E7-4994-9A67-1539678A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BDA7C-52ED-4E00-B74A-64BBDF1C44D0}">
  <ds:schemaRefs>
    <ds:schemaRef ds:uri="http://schemas.microsoft.com/sharepoint/v3/contenttype/forms"/>
  </ds:schemaRefs>
</ds:datastoreItem>
</file>

<file path=customXml/itemProps3.xml><?xml version="1.0" encoding="utf-8"?>
<ds:datastoreItem xmlns:ds="http://schemas.openxmlformats.org/officeDocument/2006/customXml" ds:itemID="{4F8A1F0A-91FB-43AE-8181-94A1565923D4}">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2797</Words>
  <Characters>16059</Characters>
  <Application>Microsoft Office Word</Application>
  <DocSecurity>0</DocSecurity>
  <Lines>356</Lines>
  <Paragraphs>211</Paragraphs>
  <ScaleCrop>false</ScaleCrop>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5</cp:revision>
  <dcterms:created xsi:type="dcterms:W3CDTF">2025-07-10T11:12:00Z</dcterms:created>
  <dcterms:modified xsi:type="dcterms:W3CDTF">2025-07-10T12:47:00Z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